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18A" w:rsidRPr="00B3059E" w:rsidRDefault="0050718A" w:rsidP="00B3059E">
      <w:pPr>
        <w:spacing w:after="0"/>
        <w:ind w:left="180" w:firstLine="360"/>
        <w:jc w:val="center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 xml:space="preserve">Муниципальное автономное образовательное учреждение дополнительного образования  «Дом школьников» </w:t>
      </w:r>
    </w:p>
    <w:p w:rsidR="0050718A" w:rsidRPr="00B3059E" w:rsidRDefault="0050718A" w:rsidP="00B3059E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>Бавлинского муниципального района РТ</w:t>
      </w:r>
    </w:p>
    <w:p w:rsidR="0050718A" w:rsidRPr="00B3059E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 xml:space="preserve">Принято на заседании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B3059E">
        <w:rPr>
          <w:rFonts w:ascii="Times New Roman" w:hAnsi="Times New Roman"/>
          <w:sz w:val="24"/>
          <w:szCs w:val="24"/>
        </w:rPr>
        <w:t>УТВЕРЖДАЮ</w:t>
      </w: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 xml:space="preserve">педагогического совета                                                                                  Директор МАОУ ДО </w:t>
      </w: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>Протокол №_</w:t>
      </w:r>
      <w:r w:rsidRPr="00B3059E">
        <w:rPr>
          <w:rFonts w:ascii="Times New Roman" w:hAnsi="Times New Roman"/>
          <w:sz w:val="24"/>
          <w:szCs w:val="24"/>
          <w:u w:val="single"/>
        </w:rPr>
        <w:t>1</w:t>
      </w:r>
      <w:r w:rsidRPr="00B3059E">
        <w:rPr>
          <w:rFonts w:ascii="Times New Roman" w:hAnsi="Times New Roman"/>
          <w:sz w:val="24"/>
          <w:szCs w:val="24"/>
        </w:rPr>
        <w:t>___                                                                                              «Дом школьников»</w:t>
      </w: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>от «_</w:t>
      </w:r>
      <w:r w:rsidRPr="00B3059E">
        <w:rPr>
          <w:rFonts w:ascii="Times New Roman" w:hAnsi="Times New Roman"/>
          <w:sz w:val="24"/>
          <w:szCs w:val="24"/>
          <w:u w:val="single"/>
        </w:rPr>
        <w:t>28</w:t>
      </w:r>
      <w:r w:rsidRPr="00B3059E">
        <w:rPr>
          <w:rFonts w:ascii="Times New Roman" w:hAnsi="Times New Roman"/>
          <w:sz w:val="24"/>
          <w:szCs w:val="24"/>
        </w:rPr>
        <w:t>_» _</w:t>
      </w:r>
      <w:r w:rsidRPr="00B3059E">
        <w:rPr>
          <w:rFonts w:ascii="Times New Roman" w:hAnsi="Times New Roman"/>
          <w:sz w:val="24"/>
          <w:szCs w:val="24"/>
          <w:u w:val="single"/>
        </w:rPr>
        <w:t>августа</w:t>
      </w:r>
      <w:r w:rsidRPr="00B3059E">
        <w:rPr>
          <w:rFonts w:ascii="Times New Roman" w:hAnsi="Times New Roman"/>
          <w:sz w:val="24"/>
          <w:szCs w:val="24"/>
        </w:rPr>
        <w:t>_20_</w:t>
      </w:r>
      <w:r w:rsidRPr="00B3059E">
        <w:rPr>
          <w:rFonts w:ascii="Times New Roman" w:hAnsi="Times New Roman"/>
          <w:sz w:val="24"/>
          <w:szCs w:val="24"/>
          <w:u w:val="single"/>
        </w:rPr>
        <w:t>17</w:t>
      </w:r>
      <w:r w:rsidRPr="00B3059E">
        <w:rPr>
          <w:rFonts w:ascii="Times New Roman" w:hAnsi="Times New Roman"/>
          <w:sz w:val="24"/>
          <w:szCs w:val="24"/>
        </w:rPr>
        <w:t>___г.                                                           ________ Е.А. Никифорова</w:t>
      </w: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B3059E">
        <w:rPr>
          <w:rFonts w:ascii="Times New Roman" w:hAnsi="Times New Roman"/>
          <w:b/>
          <w:caps/>
          <w:sz w:val="24"/>
          <w:szCs w:val="24"/>
        </w:rPr>
        <w:t>дополнительная общеобразовательная общеразвивающая программа</w:t>
      </w: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B3059E">
        <w:rPr>
          <w:rFonts w:ascii="Times New Roman" w:hAnsi="Times New Roman"/>
          <w:b/>
          <w:caps/>
          <w:sz w:val="24"/>
          <w:szCs w:val="24"/>
        </w:rPr>
        <w:t>художественной   направленности</w:t>
      </w: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B3059E">
        <w:rPr>
          <w:rFonts w:ascii="Times New Roman" w:hAnsi="Times New Roman"/>
          <w:b/>
          <w:caps/>
          <w:sz w:val="24"/>
          <w:szCs w:val="24"/>
        </w:rPr>
        <w:t>«</w:t>
      </w:r>
      <w:r>
        <w:rPr>
          <w:rFonts w:ascii="Times New Roman" w:hAnsi="Times New Roman"/>
          <w:b/>
          <w:caps/>
          <w:sz w:val="24"/>
          <w:szCs w:val="24"/>
        </w:rPr>
        <w:t>веселая палитра</w:t>
      </w:r>
      <w:r w:rsidRPr="00B3059E">
        <w:rPr>
          <w:rFonts w:ascii="Times New Roman" w:hAnsi="Times New Roman"/>
          <w:b/>
          <w:caps/>
          <w:sz w:val="24"/>
          <w:szCs w:val="24"/>
        </w:rPr>
        <w:t>»</w:t>
      </w: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возраст обучающихся: 7</w:t>
      </w:r>
      <w:r w:rsidRPr="00B3059E">
        <w:rPr>
          <w:rFonts w:ascii="Times New Roman" w:hAnsi="Times New Roman"/>
          <w:caps/>
          <w:sz w:val="24"/>
          <w:szCs w:val="24"/>
        </w:rPr>
        <w:t xml:space="preserve"> – 1</w:t>
      </w:r>
      <w:r>
        <w:rPr>
          <w:rFonts w:ascii="Times New Roman" w:hAnsi="Times New Roman"/>
          <w:caps/>
          <w:sz w:val="24"/>
          <w:szCs w:val="24"/>
        </w:rPr>
        <w:t>4</w:t>
      </w:r>
      <w:r w:rsidRPr="00B3059E">
        <w:rPr>
          <w:rFonts w:ascii="Times New Roman" w:hAnsi="Times New Roman"/>
          <w:caps/>
          <w:sz w:val="24"/>
          <w:szCs w:val="24"/>
        </w:rPr>
        <w:t xml:space="preserve"> лет</w:t>
      </w: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  <w:r w:rsidRPr="00B3059E">
        <w:rPr>
          <w:rFonts w:ascii="Times New Roman" w:hAnsi="Times New Roman"/>
          <w:caps/>
          <w:sz w:val="24"/>
          <w:szCs w:val="24"/>
        </w:rPr>
        <w:t>срок реализации: 2 года</w:t>
      </w: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</w:p>
    <w:p w:rsidR="0050718A" w:rsidRPr="00B3059E" w:rsidRDefault="0050718A" w:rsidP="00B3059E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B3059E">
        <w:rPr>
          <w:rFonts w:ascii="Times New Roman" w:hAnsi="Times New Roman"/>
          <w:caps/>
          <w:sz w:val="24"/>
          <w:szCs w:val="24"/>
        </w:rPr>
        <w:t xml:space="preserve"> Автор- составитель: </w:t>
      </w:r>
    </w:p>
    <w:p w:rsidR="0050718A" w:rsidRPr="00B3059E" w:rsidRDefault="0050718A" w:rsidP="00B3059E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королькова маргарита ивановна</w:t>
      </w:r>
    </w:p>
    <w:p w:rsidR="0050718A" w:rsidRPr="00B3059E" w:rsidRDefault="0050718A" w:rsidP="00B3059E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B3059E">
        <w:rPr>
          <w:rFonts w:ascii="Times New Roman" w:hAnsi="Times New Roman"/>
          <w:caps/>
          <w:sz w:val="24"/>
          <w:szCs w:val="24"/>
        </w:rPr>
        <w:t xml:space="preserve">педагог  дополнительного </w:t>
      </w:r>
    </w:p>
    <w:p w:rsidR="0050718A" w:rsidRPr="00B3059E" w:rsidRDefault="0050718A" w:rsidP="00B3059E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B3059E">
        <w:rPr>
          <w:rFonts w:ascii="Times New Roman" w:hAnsi="Times New Roman"/>
          <w:caps/>
          <w:sz w:val="24"/>
          <w:szCs w:val="24"/>
        </w:rPr>
        <w:t xml:space="preserve">образования   </w:t>
      </w:r>
    </w:p>
    <w:p w:rsidR="0050718A" w:rsidRPr="00B3059E" w:rsidRDefault="0050718A" w:rsidP="00B3059E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50718A" w:rsidRPr="00B3059E" w:rsidRDefault="0050718A" w:rsidP="00B3059E">
      <w:pPr>
        <w:spacing w:after="0"/>
        <w:jc w:val="center"/>
        <w:rPr>
          <w:rFonts w:ascii="Times New Roman" w:hAnsi="Times New Roman"/>
          <w:caps/>
          <w:sz w:val="24"/>
          <w:szCs w:val="24"/>
        </w:rPr>
      </w:pPr>
      <w:r w:rsidRPr="00B3059E">
        <w:rPr>
          <w:rFonts w:ascii="Times New Roman" w:hAnsi="Times New Roman"/>
          <w:caps/>
          <w:sz w:val="24"/>
          <w:szCs w:val="24"/>
        </w:rPr>
        <w:t>Г.Бавлы, 2017.</w:t>
      </w:r>
    </w:p>
    <w:p w:rsidR="0050718A" w:rsidRPr="00B3059E" w:rsidRDefault="0050718A" w:rsidP="00B3059E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b/>
          <w:bCs/>
          <w:sz w:val="24"/>
          <w:szCs w:val="24"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50718A" w:rsidRPr="00B3059E" w:rsidRDefault="0050718A" w:rsidP="00B305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3059E">
        <w:rPr>
          <w:rFonts w:ascii="Times New Roman" w:hAnsi="Times New Roman"/>
          <w:b/>
          <w:bCs/>
          <w:sz w:val="24"/>
          <w:szCs w:val="24"/>
        </w:rPr>
        <w:t>Федеральный Закон от 29.12.2012 № 273-ФЗ «Об образовании в РФ»;</w:t>
      </w:r>
    </w:p>
    <w:p w:rsidR="0050718A" w:rsidRPr="00B3059E" w:rsidRDefault="0050718A" w:rsidP="00B3059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0718A" w:rsidRPr="00B3059E" w:rsidRDefault="0050718A" w:rsidP="00B3059E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 xml:space="preserve">Концепция развития дополнительного образования детей (Распоряжение Правительства РФ от 4 сентября </w:t>
      </w:r>
      <w:smartTag w:uri="urn:schemas-microsoft-com:office:smarttags" w:element="metricconverter">
        <w:smartTagPr>
          <w:attr w:name="ProductID" w:val="2014 г"/>
        </w:smartTagPr>
        <w:r w:rsidRPr="00B3059E">
          <w:rPr>
            <w:rFonts w:ascii="Times New Roman" w:hAnsi="Times New Roman"/>
            <w:sz w:val="24"/>
            <w:szCs w:val="24"/>
          </w:rPr>
          <w:t>2014 г</w:t>
        </w:r>
      </w:smartTag>
      <w:r w:rsidRPr="00B3059E">
        <w:rPr>
          <w:rFonts w:ascii="Times New Roman" w:hAnsi="Times New Roman"/>
          <w:sz w:val="24"/>
          <w:szCs w:val="24"/>
        </w:rPr>
        <w:t>. №  1726-р);</w:t>
      </w:r>
    </w:p>
    <w:p w:rsidR="0050718A" w:rsidRPr="00B3059E" w:rsidRDefault="0050718A" w:rsidP="00B305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0718A" w:rsidRPr="00B3059E" w:rsidRDefault="0050718A" w:rsidP="00B305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Российской Федерации (Минобрнауки России) от 29 августа </w:t>
      </w:r>
      <w:smartTag w:uri="urn:schemas-microsoft-com:office:smarttags" w:element="metricconverter">
        <w:smartTagPr>
          <w:attr w:name="ProductID" w:val="2013 г"/>
        </w:smartTagPr>
        <w:r w:rsidRPr="00B3059E">
          <w:rPr>
            <w:rFonts w:ascii="Times New Roman" w:hAnsi="Times New Roman"/>
            <w:sz w:val="24"/>
            <w:szCs w:val="24"/>
          </w:rPr>
          <w:t>2013 г</w:t>
        </w:r>
      </w:smartTag>
      <w:r w:rsidRPr="00B3059E">
        <w:rPr>
          <w:rFonts w:ascii="Times New Roman" w:hAnsi="Times New Roman"/>
          <w:sz w:val="24"/>
          <w:szCs w:val="24"/>
        </w:rPr>
        <w:t xml:space="preserve">. № </w:t>
      </w:r>
      <w:smartTag w:uri="urn:schemas-microsoft-com:office:smarttags" w:element="metricconverter">
        <w:smartTagPr>
          <w:attr w:name="ProductID" w:val="1008 г"/>
        </w:smartTagPr>
        <w:r w:rsidRPr="00B3059E">
          <w:rPr>
            <w:rFonts w:ascii="Times New Roman" w:hAnsi="Times New Roman"/>
            <w:sz w:val="24"/>
            <w:szCs w:val="24"/>
          </w:rPr>
          <w:t>1008 г</w:t>
        </w:r>
      </w:smartTag>
      <w:r w:rsidRPr="00B3059E">
        <w:rPr>
          <w:rFonts w:ascii="Times New Roman" w:hAnsi="Times New Roman"/>
          <w:sz w:val="24"/>
          <w:szCs w:val="24"/>
        </w:rPr>
        <w:t>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0718A" w:rsidRPr="00B3059E" w:rsidRDefault="0050718A" w:rsidP="00B305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718A" w:rsidRPr="00B3059E" w:rsidRDefault="0050718A" w:rsidP="00B3059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3059E">
        <w:rPr>
          <w:rFonts w:ascii="Times New Roman" w:hAnsi="Times New Roman"/>
          <w:sz w:val="24"/>
          <w:szCs w:val="24"/>
        </w:rPr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50718A" w:rsidRPr="00844C8A" w:rsidRDefault="0050718A" w:rsidP="00B3059E">
      <w:pPr>
        <w:spacing w:after="0"/>
        <w:jc w:val="right"/>
        <w:rPr>
          <w:sz w:val="28"/>
          <w:szCs w:val="28"/>
        </w:rPr>
      </w:pPr>
    </w:p>
    <w:p w:rsidR="0050718A" w:rsidRPr="00DE18A0" w:rsidRDefault="0050718A" w:rsidP="00B3059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50718A" w:rsidRPr="00DE18A0" w:rsidRDefault="0050718A" w:rsidP="00B3059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0718A" w:rsidRPr="00DE18A0" w:rsidRDefault="0050718A" w:rsidP="00B305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                Изобразительное искусство вносит аспекты в развитие личности школьника и закладывает основы творчества и художественного мышления. Изобразительное искусство способствует духовно-нравственному развитию, эстетическому восприятию мира, воспитанию художественного вкуса, интереса и потребности в общении с искусством, прекрасным в жизни и в творчестве.</w:t>
      </w:r>
    </w:p>
    <w:p w:rsidR="0050718A" w:rsidRPr="00DE18A0" w:rsidRDefault="0050718A" w:rsidP="00B305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                  В федеральный компонент государственного стандарта заложены следующие приоритетные направления художественного образования: 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ребенка, информационно-коммуникативная деятельность. Новым стандартом предусмотрены широкие возможности для реализации личностно ориентированного подхода, проявляющегося в вариативном и дифференцированном характере обучения.              </w:t>
      </w:r>
    </w:p>
    <w:p w:rsidR="0050718A" w:rsidRPr="00DE18A0" w:rsidRDefault="0050718A" w:rsidP="00B305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                 Рабочая программа построена на основе преемственности, вариативности, интеграции пластических видов искусств и комплексного художественного подхода, акцент делается на рисование с натуры, по памяти и представлению. Художественно-творческая деятельность учащихся представлена рисованием с натуры, по представлению, на заданные темы и иллюстрирование музыкальных и литературных произведений, декоративным рисованием, лепкой, аппликацией с элементами дизайна, беседами об искусстве и красоте вокруг нас.   </w:t>
      </w:r>
    </w:p>
    <w:p w:rsidR="0050718A" w:rsidRPr="00DE18A0" w:rsidRDefault="0050718A" w:rsidP="00B3059E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Цели:</w:t>
      </w:r>
    </w:p>
    <w:p w:rsidR="0050718A" w:rsidRPr="00DE18A0" w:rsidRDefault="0050718A" w:rsidP="00B3059E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развитие способности к эмоциональному ценностному восприятию произведений искусства, выражению в творческих работах своего отношения к  окружающему миру;</w:t>
      </w:r>
    </w:p>
    <w:p w:rsidR="0050718A" w:rsidRPr="00DE18A0" w:rsidRDefault="0050718A" w:rsidP="00B3059E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освоение первичных знаний о мире пластических искусств: изобразительном, декоративно-прикладном, архитектуре и дизайне; о формах их бытования в повседневном окружении ребенка;</w:t>
      </w:r>
    </w:p>
    <w:p w:rsidR="0050718A" w:rsidRPr="00DE18A0" w:rsidRDefault="0050718A" w:rsidP="00B3059E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овладение элементарными умениями, навыками, способами художественной деятельности;</w:t>
      </w:r>
    </w:p>
    <w:p w:rsidR="0050718A" w:rsidRPr="00DE18A0" w:rsidRDefault="0050718A" w:rsidP="00B3059E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воспитание эмоциональной отзывчивости и культуры восприятия произведений профессионального и народного изобразительного искусства, нравственных и эстетических чувств: любви к родноц природе, своему народу, Родине, уважение к ее традициям, героическому прошлому, многонациональной культуре.</w:t>
      </w:r>
    </w:p>
    <w:p w:rsidR="0050718A" w:rsidRPr="00DE18A0" w:rsidRDefault="0050718A" w:rsidP="00B3059E">
      <w:pPr>
        <w:pStyle w:val="ListParagraph"/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pStyle w:val="ListParagraph"/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Основные задачи:</w:t>
      </w:r>
    </w:p>
    <w:p w:rsidR="0050718A" w:rsidRPr="00DE18A0" w:rsidRDefault="0050718A" w:rsidP="00B3059E">
      <w:pPr>
        <w:pStyle w:val="ListParagraph"/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    Овладение учащимися знаниями элементарных основ реалистического искусства.</w:t>
      </w:r>
    </w:p>
    <w:p w:rsidR="0050718A" w:rsidRPr="00DE18A0" w:rsidRDefault="0050718A" w:rsidP="00B3059E">
      <w:pPr>
        <w:pStyle w:val="ListParagraph"/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    Формирование навыков рисования с натуры, по памяти, по представлению.</w:t>
      </w:r>
    </w:p>
    <w:p w:rsidR="0050718A" w:rsidRPr="00DE18A0" w:rsidRDefault="0050718A" w:rsidP="00B3059E">
      <w:pPr>
        <w:pStyle w:val="ListParagraph"/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    Развитие у детей изобразительных возможностей, художественного вкуса, творческого воображения, пространственного мышления.</w:t>
      </w:r>
    </w:p>
    <w:p w:rsidR="0050718A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Pr="00DE18A0">
        <w:rPr>
          <w:rFonts w:ascii="Times New Roman" w:hAnsi="Times New Roman"/>
          <w:b/>
          <w:sz w:val="24"/>
          <w:szCs w:val="24"/>
        </w:rPr>
        <w:t>снащение  кабинета для занятий: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Учебно-наглядные пособия: учебный рисунок, таблицы по цветоведению,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>фотографии животных, декоративно-прикладного искусства.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Схемы рисования предметов, растений, деревьев, животных, птиц, человека.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Фотографии с архитектурными памятниками, с изделиями народных промыслов.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Различные художественные материалы для преподавателя: краски гуашевые и акварельные, пастель, бумага, картон, кисти…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Изделия декоративно-прикладного искусства и народных промыслов.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Формы проведения: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Основной формой проведения занятий является  беседа, экскурсии, праздник, выставка. На ознакомление с произведениями изобразительного искусства отводится 10 минут и показывается две иллюстрации во время беседы, остальное время отводится на практическую работу. Рабочая программа предусматривает чередование индивидуального творчества, коллективной или групповой художественно-творческой деятельности.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Обновленное содержание художественного образования предусматривает два вида художественно-творческой деятельности учащихся: восприятие произведений искусства (ученик-зритель) и собственную художественно-творческую деятельность (ученик – художник). Это дает возможность показать единство и взаимодействие двух сторон жизни человека в искусстве, раскрыть характер диалога между художником и зрителем. При этом учитывается собственный опыт общения ребенка с произведениями искусства, что позволяет вывести на передний план деятельностное освоения изобразительного искусства. </w:t>
      </w:r>
    </w:p>
    <w:p w:rsidR="0050718A" w:rsidRPr="004D07E3" w:rsidRDefault="0050718A" w:rsidP="00B3059E">
      <w:pPr>
        <w:jc w:val="center"/>
        <w:rPr>
          <w:rFonts w:ascii="Times New Roman" w:hAnsi="Times New Roman"/>
          <w:b/>
          <w:sz w:val="28"/>
        </w:rPr>
      </w:pPr>
      <w:r w:rsidRPr="004D07E3">
        <w:rPr>
          <w:rFonts w:ascii="Times New Roman" w:hAnsi="Times New Roman"/>
          <w:b/>
          <w:sz w:val="28"/>
        </w:rPr>
        <w:t>Учебный план первого года обучения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94"/>
        <w:gridCol w:w="3942"/>
        <w:gridCol w:w="993"/>
        <w:gridCol w:w="1225"/>
        <w:gridCol w:w="1356"/>
        <w:gridCol w:w="2380"/>
      </w:tblGrid>
      <w:tr w:rsidR="0050718A" w:rsidRPr="00B3059E" w:rsidTr="00357251">
        <w:trPr>
          <w:trHeight w:val="336"/>
        </w:trPr>
        <w:tc>
          <w:tcPr>
            <w:tcW w:w="594" w:type="dxa"/>
            <w:vMerge w:val="restart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42" w:type="dxa"/>
            <w:vMerge w:val="restart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Название раздела, </w:t>
            </w: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темы</w:t>
            </w:r>
          </w:p>
        </w:tc>
        <w:tc>
          <w:tcPr>
            <w:tcW w:w="3574" w:type="dxa"/>
            <w:gridSpan w:val="3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380" w:type="dxa"/>
            <w:vMerge w:val="restart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Формы аттестации/</w:t>
            </w: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контроля </w:t>
            </w:r>
          </w:p>
        </w:tc>
      </w:tr>
      <w:tr w:rsidR="0050718A" w:rsidRPr="00B3059E" w:rsidTr="00357251">
        <w:trPr>
          <w:trHeight w:val="615"/>
        </w:trPr>
        <w:tc>
          <w:tcPr>
            <w:tcW w:w="594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  <w:tcBorders>
              <w:bottom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bottom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B3059E" w:rsidTr="00357251">
        <w:trPr>
          <w:trHeight w:val="70"/>
        </w:trPr>
        <w:tc>
          <w:tcPr>
            <w:tcW w:w="594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25" w:type="dxa"/>
            <w:tcBorders>
              <w:top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356" w:type="dxa"/>
            <w:tcBorders>
              <w:top w:val="nil"/>
            </w:tcBorders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2380" w:type="dxa"/>
            <w:vMerge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B3059E" w:rsidTr="00357251">
        <w:tc>
          <w:tcPr>
            <w:tcW w:w="594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:rsidR="0050718A" w:rsidRPr="00B3059E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Рисование (гуашью, восковыми мелками, акварелью). Правила охраны труда и безопасности при работе с красками. (Смешение цветов», «Наблюдение за цветом и его изменениями», «Осенний пейзаж», «Натюрморт», «Мамин портрет», «Изображение пейзажа», «Рисование на заданную тему», «Домашние животные», «Рисование на новогоднюю тему», «Ознакомление с народными промыслами», «Моя улица», «Перспектива», «Рисование комнаты», «Рисование птиц», «Натюрморт». «Весенний пейзаж»</w:t>
            </w:r>
          </w:p>
        </w:tc>
        <w:tc>
          <w:tcPr>
            <w:tcW w:w="993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225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56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108</w:t>
            </w: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 В ходе индивидуальной  деятельности  контроль за выполнением </w:t>
            </w: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 xml:space="preserve">Тематическая выставка в учреждении , Участие в конкурсах </w:t>
            </w:r>
          </w:p>
        </w:tc>
      </w:tr>
      <w:tr w:rsidR="0050718A" w:rsidRPr="00B3059E" w:rsidTr="00357251">
        <w:tc>
          <w:tcPr>
            <w:tcW w:w="594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:rsidR="0050718A" w:rsidRPr="00B3059E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Нетрадиционное рисование. (граттаж, соль+акварель, монотипия, рисование мыльными пузырями)</w:t>
            </w:r>
          </w:p>
        </w:tc>
        <w:tc>
          <w:tcPr>
            <w:tcW w:w="993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25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6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380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работы.</w:t>
            </w:r>
          </w:p>
        </w:tc>
      </w:tr>
      <w:tr w:rsidR="0050718A" w:rsidRPr="00B3059E" w:rsidTr="00357251">
        <w:trPr>
          <w:trHeight w:val="1140"/>
        </w:trPr>
        <w:tc>
          <w:tcPr>
            <w:tcW w:w="594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:rsidR="0050718A" w:rsidRPr="00B3059E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Итоговое занятие. Обсуждение работ школьников, подведение итогов. Выставка работ.</w:t>
            </w:r>
          </w:p>
        </w:tc>
        <w:tc>
          <w:tcPr>
            <w:tcW w:w="993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25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0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Выставка работ, участие в конкурсах</w:t>
            </w:r>
          </w:p>
        </w:tc>
      </w:tr>
      <w:tr w:rsidR="0050718A" w:rsidRPr="00B3059E" w:rsidTr="00357251">
        <w:trPr>
          <w:trHeight w:val="135"/>
        </w:trPr>
        <w:tc>
          <w:tcPr>
            <w:tcW w:w="594" w:type="dxa"/>
          </w:tcPr>
          <w:p w:rsidR="0050718A" w:rsidRPr="00B3059E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42" w:type="dxa"/>
          </w:tcPr>
          <w:p w:rsidR="0050718A" w:rsidRPr="00B3059E" w:rsidRDefault="0050718A" w:rsidP="00357251">
            <w:pPr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Пленэр</w:t>
            </w:r>
          </w:p>
        </w:tc>
        <w:tc>
          <w:tcPr>
            <w:tcW w:w="993" w:type="dxa"/>
          </w:tcPr>
          <w:p w:rsidR="0050718A" w:rsidRPr="00B3059E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</w:tcPr>
          <w:p w:rsidR="0050718A" w:rsidRPr="00B3059E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</w:tcPr>
          <w:p w:rsidR="0050718A" w:rsidRPr="00B3059E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0" w:type="dxa"/>
          </w:tcPr>
          <w:p w:rsidR="0050718A" w:rsidRPr="00B3059E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работы.</w:t>
            </w:r>
          </w:p>
        </w:tc>
      </w:tr>
      <w:tr w:rsidR="0050718A" w:rsidRPr="00B3059E" w:rsidTr="00357251">
        <w:trPr>
          <w:trHeight w:val="858"/>
        </w:trPr>
        <w:tc>
          <w:tcPr>
            <w:tcW w:w="594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2" w:type="dxa"/>
          </w:tcPr>
          <w:p w:rsidR="0050718A" w:rsidRPr="00B3059E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59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93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059E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25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50718A" w:rsidRPr="00B3059E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718A" w:rsidRDefault="0050718A" w:rsidP="00B3059E">
      <w:pPr>
        <w:rPr>
          <w:rFonts w:ascii="Times New Roman" w:hAnsi="Times New Roman"/>
          <w:sz w:val="28"/>
        </w:rPr>
      </w:pPr>
    </w:p>
    <w:p w:rsidR="0050718A" w:rsidRPr="00B3059E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Содержание программы </w:t>
      </w:r>
      <w:r w:rsidRPr="00DE18A0">
        <w:rPr>
          <w:rFonts w:ascii="Times New Roman" w:hAnsi="Times New Roman"/>
          <w:b/>
          <w:sz w:val="24"/>
          <w:szCs w:val="24"/>
        </w:rPr>
        <w:t xml:space="preserve"> первый год обучения :</w:t>
      </w:r>
    </w:p>
    <w:p w:rsidR="0050718A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 xml:space="preserve">1.Вводное занятие.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Теория: </w:t>
      </w:r>
      <w:r>
        <w:rPr>
          <w:rFonts w:ascii="Times New Roman" w:hAnsi="Times New Roman"/>
          <w:sz w:val="24"/>
          <w:szCs w:val="24"/>
        </w:rPr>
        <w:t xml:space="preserve">Правила техники безопасности. </w:t>
      </w:r>
      <w:r w:rsidRPr="00DE18A0">
        <w:rPr>
          <w:rFonts w:ascii="Times New Roman" w:hAnsi="Times New Roman"/>
          <w:sz w:val="24"/>
          <w:szCs w:val="24"/>
        </w:rPr>
        <w:t xml:space="preserve">Знакомство с предметом «Изобразительное искусство»  </w:t>
      </w:r>
      <w:r>
        <w:rPr>
          <w:rFonts w:ascii="Times New Roman" w:hAnsi="Times New Roman"/>
          <w:sz w:val="24"/>
          <w:szCs w:val="24"/>
        </w:rPr>
        <w:t>.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</w:t>
      </w:r>
      <w:r w:rsidRPr="00DE18A0">
        <w:rPr>
          <w:rFonts w:ascii="Times New Roman" w:hAnsi="Times New Roman"/>
          <w:b/>
          <w:sz w:val="24"/>
          <w:szCs w:val="24"/>
        </w:rPr>
        <w:t>2.Смешение цветов</w:t>
      </w:r>
      <w:r w:rsidRPr="00DE18A0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</w:t>
      </w:r>
      <w:r w:rsidRPr="00581AC0">
        <w:rPr>
          <w:rFonts w:ascii="Times New Roman" w:hAnsi="Times New Roman"/>
          <w:b/>
          <w:sz w:val="24"/>
          <w:szCs w:val="24"/>
        </w:rPr>
        <w:t>Т</w:t>
      </w:r>
      <w:r>
        <w:rPr>
          <w:rFonts w:ascii="Times New Roman" w:hAnsi="Times New Roman"/>
          <w:b/>
          <w:sz w:val="24"/>
          <w:szCs w:val="24"/>
        </w:rPr>
        <w:t xml:space="preserve">еория </w:t>
      </w:r>
      <w:r w:rsidRPr="00581AC0">
        <w:rPr>
          <w:rFonts w:ascii="Times New Roman" w:hAnsi="Times New Roman"/>
          <w:sz w:val="24"/>
          <w:szCs w:val="24"/>
        </w:rPr>
        <w:t>:Рассмотреть</w:t>
      </w:r>
      <w:r w:rsidRPr="00DE18A0">
        <w:rPr>
          <w:rFonts w:ascii="Times New Roman" w:hAnsi="Times New Roman"/>
          <w:sz w:val="24"/>
          <w:szCs w:val="24"/>
        </w:rPr>
        <w:t xml:space="preserve"> таблицу смешения цветов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Практика:</w:t>
      </w:r>
      <w:r w:rsidRPr="00DE18A0">
        <w:rPr>
          <w:rFonts w:ascii="Times New Roman" w:hAnsi="Times New Roman"/>
          <w:sz w:val="24"/>
          <w:szCs w:val="24"/>
        </w:rPr>
        <w:t xml:space="preserve"> Учить смешивать краски и получать нужные оттенки.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3. Наблюдение за цветом и его изменениями.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</w:t>
      </w:r>
      <w:r w:rsidRPr="00F04580">
        <w:rPr>
          <w:rFonts w:ascii="Times New Roman" w:hAnsi="Times New Roman"/>
          <w:b/>
          <w:sz w:val="24"/>
          <w:szCs w:val="24"/>
        </w:rPr>
        <w:t>Теория</w:t>
      </w:r>
      <w:r>
        <w:rPr>
          <w:rFonts w:ascii="Times New Roman" w:hAnsi="Times New Roman"/>
          <w:sz w:val="24"/>
          <w:szCs w:val="24"/>
        </w:rPr>
        <w:t>:</w:t>
      </w:r>
      <w:r w:rsidRPr="00DE18A0">
        <w:rPr>
          <w:rFonts w:ascii="Times New Roman" w:hAnsi="Times New Roman"/>
          <w:sz w:val="24"/>
          <w:szCs w:val="24"/>
        </w:rPr>
        <w:t xml:space="preserve"> Рассмотреть картины  </w:t>
      </w:r>
      <w:r>
        <w:rPr>
          <w:rFonts w:ascii="Times New Roman" w:hAnsi="Times New Roman"/>
          <w:sz w:val="24"/>
          <w:szCs w:val="24"/>
        </w:rPr>
        <w:t>с временами года. Формировать представление об изменениях в природе</w:t>
      </w:r>
      <w:r w:rsidRPr="00F04580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F04580">
        <w:rPr>
          <w:rFonts w:ascii="Times New Roman" w:hAnsi="Times New Roman"/>
          <w:b/>
          <w:sz w:val="24"/>
          <w:szCs w:val="24"/>
        </w:rPr>
        <w:t xml:space="preserve"> Практика: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Учиться передавать « настроение» в природе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( пасмурное, солнечное)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4.</w:t>
      </w:r>
      <w:r w:rsidRPr="00F0458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Рисование на тему: «Осенний пейзаж»</w:t>
      </w:r>
      <w:r w:rsidRPr="00F0458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</w:t>
      </w:r>
      <w:r w:rsidRPr="00F0458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Теория:</w:t>
      </w:r>
      <w:r w:rsidRPr="00F0458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Рассматривание репродукций. Беседа об осени.                                                           </w:t>
      </w:r>
      <w:r w:rsidRPr="00F0458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>
        <w:rPr>
          <w:rFonts w:ascii="Times New Roman" w:hAnsi="Times New Roman"/>
          <w:sz w:val="24"/>
          <w:szCs w:val="24"/>
        </w:rPr>
        <w:t xml:space="preserve">Определение линии горизонта .Построение сюжета простым карандашом. Тонирование фона .Подбор красок. </w:t>
      </w:r>
      <w:r w:rsidRPr="00F04580"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Pr="00F0458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5. Дизайн.                                                                                                                                              Практика:</w:t>
      </w:r>
      <w:r w:rsidRPr="00F04580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Научиться изготовлению и декорированию открытки.</w:t>
      </w:r>
      <w:r w:rsidRPr="00F0458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6</w:t>
      </w:r>
      <w:r w:rsidRPr="00DE18A0">
        <w:rPr>
          <w:rFonts w:ascii="Times New Roman" w:hAnsi="Times New Roman"/>
          <w:b/>
          <w:sz w:val="24"/>
          <w:szCs w:val="24"/>
        </w:rPr>
        <w:t>. Красота родной природы в творчестве русских художников</w:t>
      </w:r>
      <w:r w:rsidRPr="00DE18A0">
        <w:rPr>
          <w:rFonts w:ascii="Times New Roman" w:hAnsi="Times New Roman"/>
          <w:sz w:val="24"/>
          <w:szCs w:val="24"/>
        </w:rPr>
        <w:t xml:space="preserve">.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Теория :</w:t>
      </w:r>
      <w:r w:rsidRPr="00DE18A0">
        <w:rPr>
          <w:rFonts w:ascii="Times New Roman" w:hAnsi="Times New Roman"/>
          <w:sz w:val="24"/>
          <w:szCs w:val="24"/>
        </w:rPr>
        <w:t xml:space="preserve">Ознакомить с творчеством художника Шишкина И.И. Развивать творческое воображение. Формировать эстетическое отношение к произведениям искусства.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5. Натюрморт.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Теория: </w:t>
      </w:r>
      <w:r w:rsidRPr="00DE18A0">
        <w:rPr>
          <w:rFonts w:ascii="Times New Roman" w:hAnsi="Times New Roman"/>
          <w:sz w:val="24"/>
          <w:szCs w:val="24"/>
        </w:rPr>
        <w:t>Рассмотреть картины</w:t>
      </w:r>
      <w:r w:rsidRPr="008716B5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8716B5">
        <w:rPr>
          <w:rFonts w:ascii="Times New Roman" w:hAnsi="Times New Roman"/>
          <w:b/>
          <w:sz w:val="24"/>
          <w:szCs w:val="24"/>
        </w:rPr>
        <w:t>Практика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DE18A0">
        <w:rPr>
          <w:rFonts w:ascii="Times New Roman" w:hAnsi="Times New Roman"/>
          <w:sz w:val="24"/>
          <w:szCs w:val="24"/>
        </w:rPr>
        <w:t>Учить последовательно выполнять рисунок.   Передавать форму предметов, цвет.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6.</w:t>
      </w:r>
      <w:r w:rsidRPr="00DE18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Рисуем мамин портрет.                                                                                                                  Практика :</w:t>
      </w:r>
      <w:r>
        <w:rPr>
          <w:rFonts w:ascii="Times New Roman" w:hAnsi="Times New Roman"/>
          <w:sz w:val="24"/>
          <w:szCs w:val="24"/>
        </w:rPr>
        <w:t>Графический набросок лица</w:t>
      </w:r>
      <w:r w:rsidRPr="00DE18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.Подбор и смешивание красок для лица и одежды.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7.Изображение пейзажа</w:t>
      </w:r>
      <w:r w:rsidRPr="0002033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020336">
        <w:rPr>
          <w:rFonts w:ascii="Times New Roman" w:hAnsi="Times New Roman"/>
          <w:sz w:val="24"/>
          <w:szCs w:val="24"/>
        </w:rPr>
        <w:t xml:space="preserve">   </w:t>
      </w:r>
      <w:r w:rsidRPr="00020336">
        <w:rPr>
          <w:rFonts w:ascii="Times New Roman" w:hAnsi="Times New Roman"/>
          <w:b/>
          <w:sz w:val="24"/>
          <w:szCs w:val="24"/>
        </w:rPr>
        <w:t>Практика</w:t>
      </w:r>
      <w:r w:rsidRPr="00020336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Тонирование  бумаги акварельными красками. Смешивание красок на палитре .Рисование деревьев гуашью</w:t>
      </w:r>
      <w:r w:rsidRPr="00FD27D4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r w:rsidRPr="00FD27D4">
        <w:rPr>
          <w:rFonts w:ascii="Times New Roman" w:hAnsi="Times New Roman"/>
          <w:b/>
          <w:sz w:val="24"/>
          <w:szCs w:val="24"/>
        </w:rPr>
        <w:t xml:space="preserve">   8.Рисование на заданную тему.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</w:t>
      </w:r>
      <w:r w:rsidRPr="00FD27D4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Практика:</w:t>
      </w:r>
      <w:r w:rsidRPr="00FD27D4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Учить детей познавать окружающую действительность, развить у них наблюдательность, обучить приемам изображения по восприятию.</w:t>
      </w:r>
      <w:r w:rsidRPr="00FD27D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Pr="00DE18A0">
        <w:rPr>
          <w:rFonts w:ascii="Times New Roman" w:hAnsi="Times New Roman"/>
          <w:b/>
          <w:sz w:val="24"/>
          <w:szCs w:val="24"/>
        </w:rPr>
        <w:t xml:space="preserve">. Изображение животных.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Теория :</w:t>
      </w:r>
      <w:r w:rsidRPr="00DE18A0">
        <w:rPr>
          <w:rFonts w:ascii="Times New Roman" w:hAnsi="Times New Roman"/>
          <w:sz w:val="24"/>
          <w:szCs w:val="24"/>
        </w:rPr>
        <w:t xml:space="preserve">Рассмотреть иллюстрации животных .Обратить внимание на их строение, окраску. </w:t>
      </w:r>
      <w:r w:rsidRPr="00FD27D4">
        <w:rPr>
          <w:rFonts w:ascii="Times New Roman" w:hAnsi="Times New Roman"/>
          <w:b/>
          <w:sz w:val="24"/>
          <w:szCs w:val="24"/>
        </w:rPr>
        <w:t>Практика:</w:t>
      </w:r>
      <w:r w:rsidRPr="00DE18A0">
        <w:rPr>
          <w:rFonts w:ascii="Times New Roman" w:hAnsi="Times New Roman"/>
          <w:sz w:val="24"/>
          <w:szCs w:val="24"/>
        </w:rPr>
        <w:t xml:space="preserve">Учить рисовать животных разными способами  ,передавать среду обитания.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10</w:t>
      </w:r>
      <w:r w:rsidRPr="00DE18A0">
        <w:rPr>
          <w:rFonts w:ascii="Times New Roman" w:hAnsi="Times New Roman"/>
          <w:b/>
          <w:sz w:val="24"/>
          <w:szCs w:val="24"/>
        </w:rPr>
        <w:t xml:space="preserve">. Рисование </w:t>
      </w:r>
      <w:r>
        <w:rPr>
          <w:rFonts w:ascii="Times New Roman" w:hAnsi="Times New Roman"/>
          <w:b/>
          <w:sz w:val="24"/>
          <w:szCs w:val="24"/>
        </w:rPr>
        <w:t>на новогоднюю тему.                                                                                                   Практика:</w:t>
      </w:r>
      <w:r w:rsidRPr="00DE18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Изображение новогодней елки . Сделать набросок карандашом, подобрать цвета.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50718A" w:rsidRPr="00825095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9.Ознакомление с народными промыслами.                                                                                     Теория: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Чудесный мир народного искусства .Просмотр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слайдов. Беседа</w:t>
      </w:r>
      <w:r w:rsidRPr="00825095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</w:t>
      </w:r>
      <w:r w:rsidRPr="00825095">
        <w:rPr>
          <w:rFonts w:ascii="Times New Roman" w:hAnsi="Times New Roman"/>
          <w:b/>
          <w:sz w:val="24"/>
          <w:szCs w:val="24"/>
        </w:rPr>
        <w:t xml:space="preserve"> Практика</w:t>
      </w:r>
      <w:r>
        <w:rPr>
          <w:rFonts w:ascii="Times New Roman" w:hAnsi="Times New Roman"/>
          <w:sz w:val="24"/>
          <w:szCs w:val="24"/>
        </w:rPr>
        <w:t>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Учить приемам кистевой росписи.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10</w:t>
      </w:r>
      <w:r w:rsidRPr="00DE18A0">
        <w:rPr>
          <w:rFonts w:ascii="Times New Roman" w:hAnsi="Times New Roman"/>
          <w:b/>
          <w:sz w:val="24"/>
          <w:szCs w:val="24"/>
        </w:rPr>
        <w:t>.Нетрадиционное рисование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Теория: </w:t>
      </w:r>
      <w:r>
        <w:rPr>
          <w:rFonts w:ascii="Times New Roman" w:hAnsi="Times New Roman"/>
          <w:sz w:val="24"/>
          <w:szCs w:val="24"/>
        </w:rPr>
        <w:t>Просмотр слайдов.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Практика:  </w:t>
      </w:r>
      <w:r>
        <w:rPr>
          <w:rFonts w:ascii="Times New Roman" w:hAnsi="Times New Roman"/>
          <w:sz w:val="24"/>
          <w:szCs w:val="24"/>
        </w:rPr>
        <w:t xml:space="preserve">Учить проявлять фантазию художественного творчества .Проявлять самостоятельность в композиционном  и световом решении.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11.Рисование на тему «Моя улица»                                                                                                      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Построение сюжета .Прорисовывание красками цветовых пятен в соответствии с сюжетом.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12.Перспектива                                                                                                                                           Теория: </w:t>
      </w:r>
      <w:r>
        <w:rPr>
          <w:rFonts w:ascii="Times New Roman" w:hAnsi="Times New Roman"/>
          <w:sz w:val="24"/>
          <w:szCs w:val="24"/>
        </w:rPr>
        <w:t xml:space="preserve">Знакомство с линейной и воздушной композицией. Просмотр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 w:rsidRPr="001825E2">
        <w:rPr>
          <w:rFonts w:ascii="Times New Roman" w:hAnsi="Times New Roman"/>
          <w:sz w:val="24"/>
          <w:szCs w:val="24"/>
        </w:rPr>
        <w:t>слайдов</w:t>
      </w:r>
      <w:r>
        <w:rPr>
          <w:rFonts w:ascii="Times New Roman" w:hAnsi="Times New Roman"/>
          <w:b/>
          <w:sz w:val="24"/>
          <w:szCs w:val="24"/>
        </w:rPr>
        <w:t>.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Практика:   </w:t>
      </w:r>
      <w:r>
        <w:rPr>
          <w:rFonts w:ascii="Times New Roman" w:hAnsi="Times New Roman"/>
          <w:sz w:val="24"/>
          <w:szCs w:val="24"/>
        </w:rPr>
        <w:t>Нарисовать рисунок с линейной перспективой.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13.Рисование птиц.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Теория:</w:t>
      </w:r>
      <w:r w:rsidRPr="00DE18A0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Рассмотреть иллюстрации птиц. Обратить внимание на их строение, пропорции, окраску.</w:t>
      </w:r>
      <w:r w:rsidRPr="00DE18A0"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Учить рисовать птиц разными способами.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14.Натюрморт «Ваза с цветами».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>
        <w:rPr>
          <w:rFonts w:ascii="Times New Roman" w:hAnsi="Times New Roman"/>
          <w:sz w:val="24"/>
          <w:szCs w:val="24"/>
        </w:rPr>
        <w:t>Учить правильно составить композицию, передать объем и цвет.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</w:t>
      </w: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15.Весенний пейзаж.                                                                                                                                Теория:  Просмотр слайдов.                                                                                                                                                Практика:</w:t>
      </w:r>
    </w:p>
    <w:p w:rsidR="0050718A" w:rsidRPr="005A63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16.Пленэр.                                                        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>Наброски и зарисовки этюдов.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5A63A0">
        <w:rPr>
          <w:rFonts w:ascii="Times New Roman" w:hAnsi="Times New Roman"/>
          <w:b/>
          <w:sz w:val="24"/>
          <w:szCs w:val="24"/>
        </w:rPr>
        <w:t>17.Экскурсии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</w:t>
      </w: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18.Итоговая выставка.                     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К концу учебного года учащиеся должны знать:</w:t>
      </w:r>
    </w:p>
    <w:p w:rsidR="0050718A" w:rsidRPr="00DE18A0" w:rsidRDefault="0050718A" w:rsidP="00B3059E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названия семи цветов спектра(красный, оранжевый, желтый, зеленый, голубой, синий, фиолетовый);</w:t>
      </w:r>
    </w:p>
    <w:p w:rsidR="0050718A" w:rsidRPr="00DE18A0" w:rsidRDefault="0050718A" w:rsidP="00B3059E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элементарные правила получения новых цветов путем смешивания основных цветов(красный и синий дают в смеси фиолетовый; синий и желтый – зеленый и т.д.);</w:t>
      </w:r>
    </w:p>
    <w:p w:rsidR="0050718A" w:rsidRPr="00DE18A0" w:rsidRDefault="0050718A" w:rsidP="00B3059E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о деятельности художника ( что может изобразить художник – предметы, людей, события; с помощью каких материалов изображает художник _ бумага, холст, картон, карандаш, кисть, краски и пр.).</w:t>
      </w:r>
    </w:p>
    <w:p w:rsidR="0050718A" w:rsidRPr="00DE18A0" w:rsidRDefault="0050718A" w:rsidP="00B3059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К концу учебного года учащиеся должны уметь:</w:t>
      </w:r>
    </w:p>
    <w:p w:rsidR="0050718A" w:rsidRPr="00DE18A0" w:rsidRDefault="0050718A" w:rsidP="00B3059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свободно работать карандашом – без напряжения проводить линии в нужных направлениях, не вращая при этом лист бумаги;</w:t>
      </w:r>
    </w:p>
    <w:p w:rsidR="0050718A" w:rsidRPr="00DE18A0" w:rsidRDefault="0050718A" w:rsidP="00B3059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передавать в рисунке форму, общее пространственное положение, основной цвет простых предметов;</w:t>
      </w:r>
    </w:p>
    <w:p w:rsidR="0050718A" w:rsidRPr="00DE18A0" w:rsidRDefault="0050718A" w:rsidP="00B3059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правильно работать акварельными красками - разводить и смешивать краски, ровно закрывать ими нужную поверхность (не выходя за пределы очертаний этой поверхности);</w:t>
      </w:r>
    </w:p>
    <w:p w:rsidR="0050718A" w:rsidRPr="00DE18A0" w:rsidRDefault="0050718A" w:rsidP="00B3059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устно описать изображенные на картине или иллюстрации предметы, явления (человек, дом, животное, машина, время года, время дня, погода и т.д.), действия (идут, сидят, разговаривают и т.д.); выразить свое отношение;</w:t>
      </w:r>
    </w:p>
    <w:p w:rsidR="0050718A" w:rsidRPr="00DE18A0" w:rsidRDefault="0050718A" w:rsidP="00B3059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выполнять простые по композиции сюжеты.</w:t>
      </w:r>
    </w:p>
    <w:p w:rsidR="0050718A" w:rsidRDefault="0050718A" w:rsidP="008733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  <w:sectPr w:rsidR="0050718A" w:rsidSect="00B3059E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50718A" w:rsidRPr="00FC3E7F" w:rsidRDefault="0050718A" w:rsidP="008733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FC3E7F">
        <w:rPr>
          <w:rFonts w:ascii="Times New Roman" w:hAnsi="Times New Roman"/>
          <w:b/>
          <w:sz w:val="28"/>
          <w:szCs w:val="28"/>
          <w:lang w:eastAsia="ru-RU"/>
        </w:rPr>
        <w:t>Календарно – учебный график</w:t>
      </w:r>
    </w:p>
    <w:p w:rsidR="0050718A" w:rsidRPr="00FC3E7F" w:rsidRDefault="0050718A" w:rsidP="00873314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FC3E7F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«Веселая палитра»   1 год обучения</w:t>
      </w:r>
    </w:p>
    <w:p w:rsidR="0050718A" w:rsidRPr="00FC3E7F" w:rsidRDefault="0050718A" w:rsidP="0087331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5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8"/>
        <w:gridCol w:w="1410"/>
        <w:gridCol w:w="1005"/>
        <w:gridCol w:w="1689"/>
        <w:gridCol w:w="1938"/>
        <w:gridCol w:w="1275"/>
        <w:gridCol w:w="2808"/>
        <w:gridCol w:w="1588"/>
        <w:gridCol w:w="3374"/>
      </w:tblGrid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5BBB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Правила охраны труда. План и задачи занятий по рисованию. Приемы рисования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Смешение цветов.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Наблюдение за цветом и его изменениями.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5,67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на тему: «Осенний пейзаж»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8,910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Дизайн.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Красота родной природы в творчестве русских художников.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Опрос. Контроль за выполнением в ходе индивидуальнойдеятельности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12,13,14,15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Натюрморт.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16,17,18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Октябрь Ноябрь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Рисуем мамин портрет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19,20,21,22,23.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Изображение пейзажа.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24,25.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на заданную тему.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26,27,28.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домашних животных.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29,30,31,32.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на новогоднюю тему.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Ознакомление с народными промыслами.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34,35,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Гжель.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Опрос. Контроль за выполнением в ходе индивидуальнойдеятельности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36,37.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Хохлома.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завыполнением в ходе индивидуальной деятельности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38,39.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Жостово.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40,41.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 xml:space="preserve">Январь, Февраль  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Городец.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42,43,44,45.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Нетрадиционное рисование. Граттаж.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46,47.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Монотипия.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48,49.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Соль+акварель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50,51.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на тему: «Моя улица»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52,53,54.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Перспектива в рисунке.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55,56.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комнаты.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57,58,59,60,61.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Рисование птиц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62,63,64.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Изображение растительного мира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65,66,67,68.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Весенний пейзаж.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Беседа. 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Экскурсия в краеведческий музей.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Беседа. 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70,71.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Май.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Пленэр.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деятельности</w:t>
            </w:r>
          </w:p>
        </w:tc>
      </w:tr>
      <w:tr w:rsidR="0050718A" w:rsidRPr="00A05BBB" w:rsidTr="00873314">
        <w:tc>
          <w:tcPr>
            <w:tcW w:w="618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1410" w:type="dxa"/>
          </w:tcPr>
          <w:p w:rsidR="0050718A" w:rsidRPr="00A05BBB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00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14.30-16.10</w:t>
            </w:r>
          </w:p>
        </w:tc>
        <w:tc>
          <w:tcPr>
            <w:tcW w:w="193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Итоговая выставка.</w:t>
            </w:r>
          </w:p>
        </w:tc>
        <w:tc>
          <w:tcPr>
            <w:tcW w:w="1588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ДШ</w:t>
            </w:r>
          </w:p>
        </w:tc>
        <w:tc>
          <w:tcPr>
            <w:tcW w:w="3374" w:type="dxa"/>
          </w:tcPr>
          <w:p w:rsidR="0050718A" w:rsidRPr="00A05BBB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5BBB">
              <w:rPr>
                <w:rFonts w:ascii="Times New Roman" w:hAnsi="Times New Roman"/>
                <w:sz w:val="24"/>
                <w:szCs w:val="24"/>
              </w:rPr>
              <w:t>Опрос. Беседа. Выставка работ в учереждении, участие в конкурсе</w:t>
            </w:r>
          </w:p>
        </w:tc>
      </w:tr>
    </w:tbl>
    <w:p w:rsidR="0050718A" w:rsidRPr="00FC3E7F" w:rsidRDefault="0050718A" w:rsidP="0087331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0718A" w:rsidRPr="00FC3E7F" w:rsidRDefault="0050718A" w:rsidP="0087331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0718A" w:rsidRDefault="0050718A" w:rsidP="0087331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50718A" w:rsidSect="00873314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50718A" w:rsidRPr="004D07E3" w:rsidRDefault="0050718A" w:rsidP="00873314">
      <w:pPr>
        <w:jc w:val="center"/>
        <w:rPr>
          <w:rFonts w:ascii="Times New Roman" w:hAnsi="Times New Roman"/>
          <w:b/>
          <w:sz w:val="28"/>
        </w:rPr>
      </w:pPr>
      <w:r w:rsidRPr="004D07E3">
        <w:rPr>
          <w:rFonts w:ascii="Times New Roman" w:hAnsi="Times New Roman"/>
          <w:b/>
          <w:sz w:val="28"/>
        </w:rPr>
        <w:t>Учебный план второго года обучения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3969"/>
        <w:gridCol w:w="993"/>
        <w:gridCol w:w="1225"/>
        <w:gridCol w:w="1356"/>
        <w:gridCol w:w="2380"/>
      </w:tblGrid>
      <w:tr w:rsidR="0050718A" w:rsidRPr="00F85395" w:rsidTr="00357251">
        <w:trPr>
          <w:trHeight w:val="336"/>
        </w:trPr>
        <w:tc>
          <w:tcPr>
            <w:tcW w:w="567" w:type="dxa"/>
            <w:vMerge w:val="restart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69" w:type="dxa"/>
            <w:vMerge w:val="restart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Название раздела, 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темы</w:t>
            </w:r>
          </w:p>
        </w:tc>
        <w:tc>
          <w:tcPr>
            <w:tcW w:w="3574" w:type="dxa"/>
            <w:gridSpan w:val="3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380" w:type="dxa"/>
            <w:vMerge w:val="restart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Формы аттестации/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контроля </w:t>
            </w:r>
          </w:p>
        </w:tc>
      </w:tr>
      <w:tr w:rsidR="0050718A" w:rsidRPr="00F85395" w:rsidTr="00357251">
        <w:trPr>
          <w:trHeight w:val="615"/>
        </w:trPr>
        <w:tc>
          <w:tcPr>
            <w:tcW w:w="567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  <w:tcBorders>
              <w:bottom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bottom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F85395" w:rsidTr="00357251">
        <w:trPr>
          <w:trHeight w:val="70"/>
        </w:trPr>
        <w:tc>
          <w:tcPr>
            <w:tcW w:w="567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25" w:type="dxa"/>
            <w:tcBorders>
              <w:top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356" w:type="dxa"/>
            <w:tcBorders>
              <w:top w:val="nil"/>
            </w:tcBorders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2380" w:type="dxa"/>
            <w:vMerge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F85395" w:rsidTr="00357251">
        <w:tc>
          <w:tcPr>
            <w:tcW w:w="567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Введение. Правила охраны труда и соблюдение техники безопасности.</w:t>
            </w:r>
          </w:p>
        </w:tc>
        <w:tc>
          <w:tcPr>
            <w:tcW w:w="993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 В ходе индивидуальной  деятельности  контроль за выполнением 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Тематическая выставка в учреждении, Участие в конкурсах </w:t>
            </w:r>
          </w:p>
        </w:tc>
      </w:tr>
      <w:tr w:rsidR="0050718A" w:rsidRPr="00F85395" w:rsidTr="00357251">
        <w:tc>
          <w:tcPr>
            <w:tcW w:w="567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Живопись, графика, декоративное рисование («Воспоминания о лете», «Смешение цветов», «Осенний пейзаж», «Основы рисования и живописи», «Акварель», «Мамин портрет», «Декоративное рисование», «Сказочная композиция», «Рисование зимнего пейзажа», «Плоскостное и объемное изображение», «Любимые мультфильмы», «Зимняя композиция», «Натюрморт», «Роспись бумажной тарелочки»,     « Моя школа», «Мой дом», «Перспектива в рисунке», «моя комната», «Домашние птицы», « Изображение растительного мира», «Весенний пейзаж».</w:t>
            </w:r>
          </w:p>
        </w:tc>
        <w:tc>
          <w:tcPr>
            <w:tcW w:w="993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130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120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Контроль за выполнением в ходе индивидуальной работы.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Выставка работ.</w:t>
            </w:r>
          </w:p>
        </w:tc>
      </w:tr>
      <w:tr w:rsidR="0050718A" w:rsidRPr="00F85395" w:rsidTr="00357251">
        <w:trPr>
          <w:trHeight w:val="1170"/>
        </w:trPr>
        <w:tc>
          <w:tcPr>
            <w:tcW w:w="567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Витраж</w:t>
            </w:r>
          </w:p>
        </w:tc>
        <w:tc>
          <w:tcPr>
            <w:tcW w:w="993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2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80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 xml:space="preserve">Выставка работ, участие в конкурсах  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F85395" w:rsidTr="00357251">
        <w:trPr>
          <w:trHeight w:val="435"/>
        </w:trPr>
        <w:tc>
          <w:tcPr>
            <w:tcW w:w="567" w:type="dxa"/>
          </w:tcPr>
          <w:p w:rsidR="0050718A" w:rsidRPr="00F85395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50718A" w:rsidRPr="00F85395" w:rsidRDefault="0050718A" w:rsidP="00357251">
            <w:pPr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Пленэр</w:t>
            </w:r>
          </w:p>
        </w:tc>
        <w:tc>
          <w:tcPr>
            <w:tcW w:w="993" w:type="dxa"/>
          </w:tcPr>
          <w:p w:rsidR="0050718A" w:rsidRPr="00F85395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</w:tcPr>
          <w:p w:rsidR="0050718A" w:rsidRPr="00F85395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</w:tcPr>
          <w:p w:rsidR="0050718A" w:rsidRPr="00F85395" w:rsidRDefault="0050718A" w:rsidP="003572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0" w:type="dxa"/>
          </w:tcPr>
          <w:p w:rsidR="0050718A" w:rsidRPr="00F85395" w:rsidRDefault="0050718A" w:rsidP="0035725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718A" w:rsidRPr="00F85395" w:rsidTr="00357251">
        <w:trPr>
          <w:trHeight w:val="858"/>
        </w:trPr>
        <w:tc>
          <w:tcPr>
            <w:tcW w:w="567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395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93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2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718A" w:rsidRDefault="0050718A" w:rsidP="00B3059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Содержание программы на второй год обучения:</w:t>
      </w:r>
    </w:p>
    <w:p w:rsidR="0050718A" w:rsidRPr="00873314" w:rsidRDefault="0050718A" w:rsidP="00B3059E">
      <w:pPr>
        <w:spacing w:after="0"/>
        <w:ind w:right="-426"/>
        <w:rPr>
          <w:rFonts w:ascii="Times New Roman" w:hAnsi="Times New Roman"/>
          <w:sz w:val="16"/>
          <w:szCs w:val="16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1.Введение</w:t>
      </w:r>
      <w:r w:rsidRPr="00DE18A0">
        <w:rPr>
          <w:rFonts w:ascii="Times New Roman" w:hAnsi="Times New Roman"/>
          <w:sz w:val="24"/>
          <w:szCs w:val="24"/>
        </w:rPr>
        <w:t xml:space="preserve">.Знакомство с учебным предметом « Изобразительное искусство». </w:t>
      </w:r>
      <w:r>
        <w:rPr>
          <w:rFonts w:ascii="Times New Roman" w:hAnsi="Times New Roman"/>
          <w:sz w:val="24"/>
          <w:szCs w:val="24"/>
        </w:rPr>
        <w:t xml:space="preserve">Основные формы работы .Знакомство детей друг с другом .Повторение правил техники безопасности.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2.Рисование на </w:t>
      </w:r>
      <w:r w:rsidRPr="00DE18A0">
        <w:rPr>
          <w:rFonts w:ascii="Times New Roman" w:hAnsi="Times New Roman"/>
          <w:b/>
          <w:sz w:val="24"/>
          <w:szCs w:val="24"/>
        </w:rPr>
        <w:t>тему</w:t>
      </w:r>
      <w:r>
        <w:rPr>
          <w:rFonts w:ascii="Times New Roman" w:hAnsi="Times New Roman"/>
          <w:b/>
          <w:sz w:val="24"/>
          <w:szCs w:val="24"/>
        </w:rPr>
        <w:t>:</w:t>
      </w:r>
      <w:r w:rsidRPr="008B15AC">
        <w:rPr>
          <w:rFonts w:ascii="Times New Roman" w:hAnsi="Times New Roman"/>
          <w:b/>
          <w:sz w:val="24"/>
          <w:szCs w:val="24"/>
        </w:rPr>
        <w:t xml:space="preserve">   «Воспоминание о лете»  </w:t>
      </w:r>
      <w:r>
        <w:rPr>
          <w:rFonts w:ascii="Times New Roman" w:hAnsi="Times New Roman"/>
          <w:b/>
          <w:sz w:val="24"/>
          <w:szCs w:val="24"/>
        </w:rPr>
        <w:t>.</w:t>
      </w:r>
      <w:r w:rsidRPr="008B15A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 w:rsidRPr="00DE18A0">
        <w:rPr>
          <w:rFonts w:ascii="Times New Roman" w:hAnsi="Times New Roman"/>
          <w:sz w:val="24"/>
          <w:szCs w:val="24"/>
        </w:rPr>
        <w:t>Учить детей познавать окружающую действительность ,развить</w:t>
      </w:r>
      <w:r>
        <w:rPr>
          <w:rFonts w:ascii="Times New Roman" w:hAnsi="Times New Roman"/>
          <w:sz w:val="24"/>
          <w:szCs w:val="24"/>
        </w:rPr>
        <w:t xml:space="preserve"> у них наблюдательность ,обучить приемам  изображения по восприятию.</w:t>
      </w:r>
    </w:p>
    <w:p w:rsidR="0050718A" w:rsidRDefault="0050718A" w:rsidP="00B3059E">
      <w:pPr>
        <w:spacing w:after="0"/>
        <w:ind w:righ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3.Смешение цветов.                                     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>Деление цветов на холодные и теплые тона.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4. «Осенний пейзаж»                            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 xml:space="preserve"> Определить  линию горизонта. Построение сюжета ,подбор красок.                 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5</w:t>
      </w:r>
      <w:r w:rsidRPr="00DE18A0">
        <w:rPr>
          <w:rFonts w:ascii="Times New Roman" w:hAnsi="Times New Roman"/>
          <w:b/>
          <w:sz w:val="24"/>
          <w:szCs w:val="24"/>
        </w:rPr>
        <w:t>.Основы рисования и живописи</w:t>
      </w:r>
      <w:r w:rsidRPr="00DE18A0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Теория: </w:t>
      </w:r>
      <w:r w:rsidRPr="00DE18A0">
        <w:rPr>
          <w:rFonts w:ascii="Times New Roman" w:hAnsi="Times New Roman"/>
          <w:sz w:val="24"/>
          <w:szCs w:val="24"/>
        </w:rPr>
        <w:t xml:space="preserve">Просмотр слайдов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Практика :</w:t>
      </w:r>
      <w:r w:rsidRPr="00DE18A0">
        <w:rPr>
          <w:rFonts w:ascii="Times New Roman" w:hAnsi="Times New Roman"/>
          <w:sz w:val="24"/>
          <w:szCs w:val="24"/>
        </w:rPr>
        <w:t xml:space="preserve">Учить правильно смешивать краски .Составлять композицию.   Соблюдать пропорции.                                                                                                                    </w:t>
      </w:r>
    </w:p>
    <w:p w:rsidR="0050718A" w:rsidRDefault="0050718A" w:rsidP="00B3059E">
      <w:pPr>
        <w:spacing w:after="0"/>
        <w:ind w:righ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DE18A0">
        <w:rPr>
          <w:rFonts w:ascii="Times New Roman" w:hAnsi="Times New Roman"/>
          <w:b/>
          <w:sz w:val="24"/>
          <w:szCs w:val="24"/>
        </w:rPr>
        <w:t>.Ознакомление с работами современных художников.</w:t>
      </w:r>
      <w:r w:rsidRPr="00DE18A0">
        <w:rPr>
          <w:rFonts w:ascii="Times New Roman" w:hAnsi="Times New Roman"/>
          <w:sz w:val="24"/>
          <w:szCs w:val="24"/>
        </w:rPr>
        <w:t xml:space="preserve">Рассмотреть репродукции картин на разные темы. Обратить внимание на композицию. Учить рисовать разное состояние зимней природы.                                       </w:t>
      </w:r>
    </w:p>
    <w:p w:rsidR="0050718A" w:rsidRPr="00077CE1" w:rsidRDefault="0050718A" w:rsidP="00B3059E">
      <w:pPr>
        <w:spacing w:after="0"/>
        <w:ind w:righ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Pr="00DE18A0">
        <w:rPr>
          <w:rFonts w:ascii="Times New Roman" w:hAnsi="Times New Roman"/>
          <w:b/>
          <w:sz w:val="24"/>
          <w:szCs w:val="24"/>
        </w:rPr>
        <w:t>.Акварель.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8A7AC2">
        <w:rPr>
          <w:rFonts w:ascii="Times New Roman" w:hAnsi="Times New Roman"/>
          <w:b/>
          <w:sz w:val="24"/>
          <w:szCs w:val="24"/>
        </w:rPr>
        <w:t>Теория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A7AC2">
        <w:rPr>
          <w:rFonts w:ascii="Times New Roman" w:hAnsi="Times New Roman"/>
          <w:b/>
          <w:sz w:val="24"/>
          <w:szCs w:val="24"/>
        </w:rPr>
        <w:t>:</w:t>
      </w:r>
      <w:r w:rsidRPr="00DE18A0">
        <w:rPr>
          <w:rFonts w:ascii="Times New Roman" w:hAnsi="Times New Roman"/>
          <w:sz w:val="24"/>
          <w:szCs w:val="24"/>
        </w:rPr>
        <w:t>Рассмотреть репродукции работ художников рисующих акварелью</w:t>
      </w:r>
      <w:r w:rsidRPr="008A7AC2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</w:t>
      </w:r>
      <w:r w:rsidRPr="008A7AC2">
        <w:rPr>
          <w:rFonts w:ascii="Times New Roman" w:hAnsi="Times New Roman"/>
          <w:b/>
          <w:sz w:val="24"/>
          <w:szCs w:val="24"/>
        </w:rPr>
        <w:t xml:space="preserve"> Практика:</w:t>
      </w:r>
      <w:r w:rsidRPr="00DE18A0">
        <w:rPr>
          <w:rFonts w:ascii="Times New Roman" w:hAnsi="Times New Roman"/>
          <w:sz w:val="24"/>
          <w:szCs w:val="24"/>
        </w:rPr>
        <w:t xml:space="preserve"> Учить работать по </w:t>
      </w:r>
      <w:r>
        <w:rPr>
          <w:rFonts w:ascii="Times New Roman" w:hAnsi="Times New Roman"/>
          <w:sz w:val="24"/>
          <w:szCs w:val="24"/>
        </w:rPr>
        <w:t xml:space="preserve">«сырому», Учить работать аккуратно.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</w:t>
      </w:r>
      <w:r w:rsidRPr="00DE18A0">
        <w:rPr>
          <w:rFonts w:ascii="Times New Roman" w:hAnsi="Times New Roman"/>
          <w:b/>
          <w:sz w:val="24"/>
          <w:szCs w:val="24"/>
        </w:rPr>
        <w:t xml:space="preserve">6.Рисуем мамин портрет.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 w:rsidRPr="008A7AC2">
        <w:rPr>
          <w:rFonts w:ascii="Times New Roman" w:hAnsi="Times New Roman"/>
          <w:sz w:val="24"/>
          <w:szCs w:val="24"/>
        </w:rPr>
        <w:t>Учить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 w:rsidRPr="008A7AC2">
        <w:rPr>
          <w:rFonts w:ascii="Times New Roman" w:hAnsi="Times New Roman"/>
          <w:sz w:val="24"/>
          <w:szCs w:val="24"/>
        </w:rPr>
        <w:t>рисовать портрет по памяти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A7AC2">
        <w:rPr>
          <w:rFonts w:ascii="Times New Roman" w:hAnsi="Times New Roman"/>
          <w:sz w:val="24"/>
          <w:szCs w:val="24"/>
        </w:rPr>
        <w:t>,соблюдая пропорции.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A7AC2">
        <w:rPr>
          <w:rFonts w:ascii="Times New Roman" w:hAnsi="Times New Roman"/>
          <w:sz w:val="24"/>
          <w:szCs w:val="24"/>
        </w:rPr>
        <w:t>Передавать характерные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 w:rsidRPr="008A7AC2">
        <w:rPr>
          <w:rFonts w:ascii="Times New Roman" w:hAnsi="Times New Roman"/>
          <w:sz w:val="24"/>
          <w:szCs w:val="24"/>
        </w:rPr>
        <w:t>черты.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>7.Декоративное рисование</w:t>
      </w:r>
      <w:r w:rsidRPr="00DE18A0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    </w:t>
      </w:r>
      <w:r w:rsidRPr="008A7AC2">
        <w:rPr>
          <w:rFonts w:ascii="Times New Roman" w:hAnsi="Times New Roman"/>
          <w:b/>
          <w:sz w:val="24"/>
          <w:szCs w:val="24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>Из истории декоративно-прикладного искусства.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 w:rsidRPr="00DE18A0">
        <w:rPr>
          <w:rFonts w:ascii="Times New Roman" w:hAnsi="Times New Roman"/>
          <w:sz w:val="24"/>
          <w:szCs w:val="24"/>
        </w:rPr>
        <w:t xml:space="preserve">Учить рисовать орнаменты на объемных изделиях из папье-маше. Учить составлять композицию узоров.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8. Сказочная композиция.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Практика: </w:t>
      </w:r>
      <w:r>
        <w:rPr>
          <w:rFonts w:ascii="Times New Roman" w:hAnsi="Times New Roman"/>
          <w:sz w:val="24"/>
          <w:szCs w:val="24"/>
        </w:rPr>
        <w:t>Нарисовать акварелью картину «Чудо – богатыри».</w:t>
      </w:r>
      <w:r w:rsidRPr="00DE18A0"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</w:t>
      </w:r>
      <w:r w:rsidRPr="00DE18A0">
        <w:rPr>
          <w:rFonts w:ascii="Times New Roman" w:hAnsi="Times New Roman"/>
          <w:b/>
          <w:sz w:val="24"/>
          <w:szCs w:val="24"/>
        </w:rPr>
        <w:t>9.</w:t>
      </w:r>
      <w:r>
        <w:rPr>
          <w:rFonts w:ascii="Times New Roman" w:hAnsi="Times New Roman"/>
          <w:b/>
          <w:sz w:val="24"/>
          <w:szCs w:val="24"/>
        </w:rPr>
        <w:t>Рисование зимнего пейзажа.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077CE1">
        <w:rPr>
          <w:rFonts w:ascii="Times New Roman" w:hAnsi="Times New Roman"/>
          <w:b/>
          <w:sz w:val="24"/>
          <w:szCs w:val="24"/>
        </w:rPr>
        <w:t>Теория: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>Рассмотреть репродукции картин.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CE1">
        <w:rPr>
          <w:rFonts w:ascii="Times New Roman" w:hAnsi="Times New Roman"/>
          <w:b/>
          <w:sz w:val="24"/>
          <w:szCs w:val="24"/>
        </w:rPr>
        <w:t>Практика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77CE1">
        <w:rPr>
          <w:rFonts w:ascii="Times New Roman" w:hAnsi="Times New Roman"/>
          <w:b/>
          <w:sz w:val="24"/>
          <w:szCs w:val="24"/>
        </w:rPr>
        <w:t>:</w:t>
      </w:r>
      <w:r w:rsidRPr="00DE18A0">
        <w:rPr>
          <w:rFonts w:ascii="Times New Roman" w:hAnsi="Times New Roman"/>
          <w:sz w:val="24"/>
          <w:szCs w:val="24"/>
        </w:rPr>
        <w:t xml:space="preserve">Учить использовать различные оттенки холодных и теплых цветов.                             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>10.</w:t>
      </w:r>
      <w:r>
        <w:rPr>
          <w:rFonts w:ascii="Times New Roman" w:hAnsi="Times New Roman"/>
          <w:b/>
          <w:sz w:val="24"/>
          <w:szCs w:val="24"/>
        </w:rPr>
        <w:t xml:space="preserve">Плоскостное и объемное изображение.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>Передача плоской фигуры линией, а объемной фигуры линиями и светотенью.</w:t>
      </w:r>
    </w:p>
    <w:p w:rsidR="0050718A" w:rsidRPr="00DE18A0" w:rsidRDefault="0050718A" w:rsidP="00B3059E">
      <w:pPr>
        <w:spacing w:after="0"/>
        <w:ind w:right="-284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 xml:space="preserve">11. Витраж.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Теория</w:t>
      </w:r>
      <w:r w:rsidRPr="00077CE1">
        <w:rPr>
          <w:rFonts w:ascii="Times New Roman" w:hAnsi="Times New Roman"/>
          <w:sz w:val="24"/>
          <w:szCs w:val="24"/>
        </w:rPr>
        <w:t>:      Просмотр слайдов</w:t>
      </w:r>
      <w:r>
        <w:rPr>
          <w:rFonts w:ascii="Times New Roman" w:hAnsi="Times New Roman"/>
          <w:b/>
          <w:sz w:val="24"/>
          <w:szCs w:val="24"/>
        </w:rPr>
        <w:t xml:space="preserve">.                                                                                                              </w:t>
      </w:r>
      <w:r w:rsidRPr="00077CE1">
        <w:rPr>
          <w:rFonts w:ascii="Times New Roman" w:hAnsi="Times New Roman"/>
          <w:b/>
          <w:sz w:val="24"/>
          <w:szCs w:val="24"/>
        </w:rPr>
        <w:t xml:space="preserve"> 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Научить витражной росписи. Рисование контуром на стекле, заливка картины красками.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12. Любимые мультфильмы.                                                                                                             Практика:  </w:t>
      </w:r>
      <w:r>
        <w:rPr>
          <w:rFonts w:ascii="Times New Roman" w:hAnsi="Times New Roman"/>
          <w:sz w:val="24"/>
          <w:szCs w:val="24"/>
        </w:rPr>
        <w:t>Учить рисовать персонажей и героев мультфильмов.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13.Зимняя композиция.                           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>Построение сюжета. Смешивание красок на палитре.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14.Натюрморт                                                                                                                                         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Работа над постановкой натюрморта с натуры.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sz w:val="24"/>
          <w:szCs w:val="24"/>
        </w:rPr>
        <w:t xml:space="preserve">                                       </w:t>
      </w:r>
      <w:bookmarkStart w:id="0" w:name="_GoBack"/>
      <w:bookmarkEnd w:id="0"/>
    </w:p>
    <w:p w:rsidR="0050718A" w:rsidRPr="00B3059E" w:rsidRDefault="0050718A" w:rsidP="00B3059E">
      <w:pPr>
        <w:spacing w:after="0"/>
        <w:ind w:righ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15</w:t>
      </w:r>
      <w:r w:rsidRPr="00DE18A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Роспись бумажной тарелочки.                                                                                                         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Красиво  </w:t>
      </w:r>
      <w:r w:rsidRPr="00C62E1D">
        <w:rPr>
          <w:rFonts w:ascii="Times New Roman" w:hAnsi="Times New Roman"/>
          <w:sz w:val="24"/>
          <w:szCs w:val="24"/>
        </w:rPr>
        <w:t xml:space="preserve">расписать  тарелочку </w:t>
      </w:r>
      <w:r>
        <w:rPr>
          <w:rFonts w:ascii="Times New Roman" w:hAnsi="Times New Roman"/>
          <w:sz w:val="24"/>
          <w:szCs w:val="24"/>
        </w:rPr>
        <w:t>растительным орнаментом .</w:t>
      </w:r>
      <w:r w:rsidRPr="00C62E1D">
        <w:rPr>
          <w:rFonts w:ascii="Times New Roman" w:hAnsi="Times New Roman"/>
          <w:sz w:val="24"/>
          <w:szCs w:val="24"/>
        </w:rPr>
        <w:t xml:space="preserve">           </w:t>
      </w:r>
      <w:r w:rsidRPr="00C62E1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16.Рисование на тему: «Моя школа»                                                                                                    Практика:  </w:t>
      </w:r>
      <w:r>
        <w:rPr>
          <w:rFonts w:ascii="Times New Roman" w:hAnsi="Times New Roman"/>
          <w:sz w:val="24"/>
          <w:szCs w:val="24"/>
        </w:rPr>
        <w:t>Построение сюжета, тонирование фона.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17</w:t>
      </w:r>
      <w:r w:rsidRPr="00DE18A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Рисование на тему :</w:t>
      </w:r>
      <w:r w:rsidRPr="00DE18A0">
        <w:rPr>
          <w:rFonts w:ascii="Times New Roman" w:hAnsi="Times New Roman"/>
          <w:b/>
          <w:sz w:val="24"/>
          <w:szCs w:val="24"/>
        </w:rPr>
        <w:t>«Мой дом»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Практика:  </w:t>
      </w:r>
      <w:r>
        <w:rPr>
          <w:rFonts w:ascii="Times New Roman" w:hAnsi="Times New Roman"/>
          <w:sz w:val="24"/>
          <w:szCs w:val="24"/>
        </w:rPr>
        <w:t xml:space="preserve">Графический набросок, тонирование  цветными карандашами.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18</w:t>
      </w:r>
      <w:r w:rsidRPr="00DE18A0">
        <w:rPr>
          <w:rFonts w:ascii="Times New Roman" w:hAnsi="Times New Roman"/>
          <w:b/>
          <w:sz w:val="24"/>
          <w:szCs w:val="24"/>
        </w:rPr>
        <w:t>.Перспектива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Теория: </w:t>
      </w:r>
      <w:r>
        <w:rPr>
          <w:rFonts w:ascii="Times New Roman" w:hAnsi="Times New Roman"/>
          <w:sz w:val="24"/>
          <w:szCs w:val="24"/>
        </w:rPr>
        <w:t>Рассмотреть картины</w:t>
      </w:r>
      <w:r w:rsidRPr="00506353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</w:t>
      </w:r>
      <w:r w:rsidRPr="00506353">
        <w:rPr>
          <w:rFonts w:ascii="Times New Roman" w:hAnsi="Times New Roman"/>
          <w:b/>
          <w:sz w:val="24"/>
          <w:szCs w:val="24"/>
        </w:rPr>
        <w:t xml:space="preserve"> Практика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6353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Научить линейной и воздушной перспективе.</w:t>
      </w:r>
    </w:p>
    <w:p w:rsidR="0050718A" w:rsidRDefault="0050718A" w:rsidP="00B3059E">
      <w:pPr>
        <w:spacing w:after="0"/>
        <w:ind w:righ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19.Рисование домашних птиц.</w:t>
      </w:r>
    </w:p>
    <w:p w:rsidR="0050718A" w:rsidRPr="00DE18A0" w:rsidRDefault="0050718A" w:rsidP="00B3059E">
      <w:pPr>
        <w:spacing w:after="0"/>
        <w:ind w:right="-284"/>
        <w:rPr>
          <w:rFonts w:ascii="Times New Roman" w:hAnsi="Times New Roman"/>
          <w:sz w:val="24"/>
          <w:szCs w:val="24"/>
        </w:rPr>
      </w:pPr>
      <w:r w:rsidRPr="00506353">
        <w:rPr>
          <w:rFonts w:ascii="Times New Roman" w:hAnsi="Times New Roman"/>
          <w:b/>
          <w:sz w:val="24"/>
          <w:szCs w:val="24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>Рассмотреть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 xml:space="preserve">иллюстрации птиц, обратить внимание на их строение,пропорции,окраску. </w:t>
      </w:r>
      <w:r>
        <w:rPr>
          <w:rFonts w:ascii="Times New Roman" w:hAnsi="Times New Roman"/>
          <w:b/>
          <w:sz w:val="24"/>
          <w:szCs w:val="24"/>
        </w:rPr>
        <w:t xml:space="preserve">Практика: </w:t>
      </w:r>
      <w:r w:rsidRPr="00DE18A0">
        <w:rPr>
          <w:rFonts w:ascii="Times New Roman" w:hAnsi="Times New Roman"/>
          <w:sz w:val="24"/>
          <w:szCs w:val="24"/>
        </w:rPr>
        <w:t>Учить рисовать птиц разными способами.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20</w:t>
      </w:r>
      <w:r w:rsidRPr="00DE18A0">
        <w:rPr>
          <w:rFonts w:ascii="Times New Roman" w:hAnsi="Times New Roman"/>
          <w:b/>
          <w:sz w:val="24"/>
          <w:szCs w:val="24"/>
        </w:rPr>
        <w:t>.Изображение растительного мира.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Практика:</w:t>
      </w:r>
    </w:p>
    <w:p w:rsidR="0050718A" w:rsidRPr="003F351F" w:rsidRDefault="0050718A" w:rsidP="00B3059E">
      <w:pPr>
        <w:spacing w:after="0"/>
        <w:ind w:righ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21</w:t>
      </w:r>
      <w:r w:rsidRPr="00DE18A0">
        <w:rPr>
          <w:rFonts w:ascii="Times New Roman" w:hAnsi="Times New Roman"/>
          <w:b/>
          <w:sz w:val="24"/>
          <w:szCs w:val="24"/>
        </w:rPr>
        <w:t xml:space="preserve">.Весенний пейзаж.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Теория:</w:t>
      </w:r>
      <w:r w:rsidRPr="00DE18A0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Рассмотреть репродукции картин. Обратить внимание на композицию пейзажа.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Pr="00DE18A0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Практика: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Определение линии горизонта. Построение сюжета ,прорисовывание </w:t>
      </w:r>
      <w:r w:rsidRPr="00DE18A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красками цветовых пятен в соответствии с сюжетом.</w:t>
      </w:r>
      <w:r w:rsidRPr="00DE18A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</w:t>
      </w:r>
    </w:p>
    <w:p w:rsidR="0050718A" w:rsidRPr="00CA47B4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22</w:t>
      </w:r>
      <w:r w:rsidRPr="00DE18A0">
        <w:rPr>
          <w:rFonts w:ascii="Times New Roman" w:hAnsi="Times New Roman"/>
          <w:b/>
          <w:sz w:val="24"/>
          <w:szCs w:val="24"/>
        </w:rPr>
        <w:t>.Пленэр.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Практика: </w:t>
      </w:r>
      <w:r>
        <w:rPr>
          <w:rFonts w:ascii="Times New Roman" w:hAnsi="Times New Roman"/>
          <w:sz w:val="24"/>
          <w:szCs w:val="24"/>
        </w:rPr>
        <w:t>Наброски и зарисовки этюдов</w:t>
      </w:r>
      <w:r w:rsidRPr="00CA47B4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</w:t>
      </w:r>
      <w:r w:rsidRPr="00CA47B4">
        <w:rPr>
          <w:rFonts w:ascii="Times New Roman" w:hAnsi="Times New Roman"/>
          <w:b/>
          <w:sz w:val="24"/>
          <w:szCs w:val="24"/>
        </w:rPr>
        <w:t>23.Экскурсии.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24.Итоговая выставка.</w:t>
      </w:r>
    </w:p>
    <w:p w:rsidR="0050718A" w:rsidRPr="00B3059E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0718A" w:rsidRDefault="0050718A" w:rsidP="00F853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  <w:sectPr w:rsidR="0050718A" w:rsidSect="00B3059E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50718A" w:rsidRPr="00F85395" w:rsidRDefault="0050718A" w:rsidP="00F853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85395">
        <w:rPr>
          <w:rFonts w:ascii="Times New Roman" w:hAnsi="Times New Roman"/>
          <w:b/>
          <w:sz w:val="24"/>
          <w:szCs w:val="24"/>
          <w:lang w:eastAsia="ru-RU"/>
        </w:rPr>
        <w:t>Календарно – учебный график</w:t>
      </w:r>
    </w:p>
    <w:p w:rsidR="0050718A" w:rsidRPr="00F85395" w:rsidRDefault="0050718A" w:rsidP="00F853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85395">
        <w:rPr>
          <w:rFonts w:ascii="Times New Roman" w:hAnsi="Times New Roman"/>
          <w:b/>
          <w:sz w:val="24"/>
          <w:szCs w:val="24"/>
          <w:lang w:eastAsia="ru-RU"/>
        </w:rPr>
        <w:t>Веселая палитра  2 год обучения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1209"/>
        <w:gridCol w:w="1005"/>
        <w:gridCol w:w="1689"/>
        <w:gridCol w:w="1938"/>
        <w:gridCol w:w="1105"/>
        <w:gridCol w:w="3402"/>
        <w:gridCol w:w="1559"/>
        <w:gridCol w:w="3119"/>
      </w:tblGrid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Время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Форма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Место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Форма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14.30-16.10</w:t>
            </w: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охраны труда. План и задачи занятий по рисованию. Приемы рисования.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14.30-16.10</w:t>
            </w: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на тему: «Воспоминания о лете»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Смешивание цветов.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5, 6, 7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на тему: «Осенний пейзаж»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8,9, 10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Основы рисования и живописи.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работами современных художников.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12,13,14,15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Акварель.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16,17,18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Октябрь Ноябрь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Рисуем мамин портрет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19,20,21,22,23.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Декоративное рисование.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24,25.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Ноябрь, 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Сказочная композиция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26,27,28.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Ноябрь Декабрь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зимнего пейзажа.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29, 30, 31, 32.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Плоскостное и объемное изображение.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Витраж. Ознакомление с техникой витража.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34, 35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Декабрь,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контуром на стекле.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36, 37.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Заливка картины красками.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38, 39.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Любимые мультфильмы.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40, 41.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Январь,  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Зимняя композиция.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42, 43, 44, 45.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Натюрморт.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46, 47.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Роспись бумажной тарелочки.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48,49.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Рисование на тему: 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«Моя школа»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50, 51.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Рисование на тему: 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«Мой дом»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52, 53, 54.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Перспектива в рисунке.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55,56.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комнаты.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57,58,59,60,61.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Март Апрель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домашних птиц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62,63,64.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Изображение растительного мира.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65,66,67,68.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Апрель,</w:t>
            </w:r>
          </w:p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Весенний пейзаж.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Беседа.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в краеведческий музей.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Беседа. 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70,71.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Пленэр.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выполнением в ходе индивидуальной деятельности</w:t>
            </w:r>
          </w:p>
        </w:tc>
      </w:tr>
      <w:tr w:rsidR="0050718A" w:rsidRPr="00F85395" w:rsidTr="00357251">
        <w:tc>
          <w:tcPr>
            <w:tcW w:w="817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20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05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:rsidR="0050718A" w:rsidRPr="00F85395" w:rsidRDefault="0050718A" w:rsidP="00357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Индивидуально-групповая</w:t>
            </w:r>
          </w:p>
        </w:tc>
        <w:tc>
          <w:tcPr>
            <w:tcW w:w="1105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выставка.</w:t>
            </w:r>
          </w:p>
        </w:tc>
        <w:tc>
          <w:tcPr>
            <w:tcW w:w="155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ДШ</w:t>
            </w:r>
          </w:p>
        </w:tc>
        <w:tc>
          <w:tcPr>
            <w:tcW w:w="3119" w:type="dxa"/>
          </w:tcPr>
          <w:p w:rsidR="0050718A" w:rsidRPr="00F85395" w:rsidRDefault="0050718A" w:rsidP="0035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85395">
              <w:rPr>
                <w:rFonts w:ascii="Times New Roman" w:hAnsi="Times New Roman"/>
                <w:sz w:val="24"/>
                <w:szCs w:val="24"/>
                <w:lang w:eastAsia="ru-RU"/>
              </w:rPr>
              <w:t>Опрос. Беседа. Выставка работ в учреждении, участие в конкурсе</w:t>
            </w:r>
          </w:p>
        </w:tc>
      </w:tr>
    </w:tbl>
    <w:p w:rsidR="0050718A" w:rsidRPr="00F85395" w:rsidRDefault="0050718A" w:rsidP="00F85395">
      <w:pPr>
        <w:spacing w:after="0" w:line="240" w:lineRule="auto"/>
        <w:ind w:left="-284"/>
        <w:rPr>
          <w:rFonts w:ascii="Times New Roman" w:hAnsi="Times New Roman"/>
          <w:sz w:val="24"/>
          <w:szCs w:val="24"/>
          <w:lang w:eastAsia="ru-RU"/>
        </w:rPr>
      </w:pPr>
    </w:p>
    <w:p w:rsidR="0050718A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  <w:sectPr w:rsidR="0050718A" w:rsidSect="00F85395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>К концу второго года обучения учащиеся должны знать :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 основные виды и  жанры  изобразительных искусств,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-основы изобразительной грамоты (цвет ,тень, пропорции, светотень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18A0">
        <w:rPr>
          <w:rFonts w:ascii="Times New Roman" w:hAnsi="Times New Roman"/>
          <w:sz w:val="24"/>
          <w:szCs w:val="24"/>
        </w:rPr>
        <w:t>композиция)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b/>
          <w:sz w:val="24"/>
          <w:szCs w:val="24"/>
        </w:rPr>
      </w:pPr>
      <w:r w:rsidRPr="00DE18A0">
        <w:rPr>
          <w:rFonts w:ascii="Times New Roman" w:hAnsi="Times New Roman"/>
          <w:b/>
          <w:sz w:val="24"/>
          <w:szCs w:val="24"/>
        </w:rPr>
        <w:t xml:space="preserve">К концу второго года обучения учащиеся должны уметь: </w:t>
      </w:r>
    </w:p>
    <w:p w:rsidR="0050718A" w:rsidRDefault="0050718A" w:rsidP="00B3059E">
      <w:pPr>
        <w:pStyle w:val="ListParagraph"/>
        <w:spacing w:after="0"/>
        <w:ind w:left="0" w:hanging="142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- передавать в рисунке форму, общее пространственное положение, основной</w:t>
      </w:r>
    </w:p>
    <w:p w:rsidR="0050718A" w:rsidRDefault="0050718A" w:rsidP="00B3059E">
      <w:pPr>
        <w:pStyle w:val="ListParagraph"/>
        <w:spacing w:after="0"/>
        <w:ind w:left="0" w:hanging="142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 цвет предметов . - правильно работать красками- разводить и смешивать краски.                         - выполнять по композиции сюжеты.                                                                    </w:t>
      </w:r>
    </w:p>
    <w:p w:rsidR="0050718A" w:rsidRDefault="0050718A" w:rsidP="00B3059E">
      <w:pPr>
        <w:pStyle w:val="ListParagraph"/>
        <w:spacing w:after="0"/>
        <w:ind w:left="0" w:hanging="142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  -анализировать  содержание ,образный язык произведений разных видов и жанров </w:t>
      </w:r>
    </w:p>
    <w:p w:rsidR="0050718A" w:rsidRPr="00DE18A0" w:rsidRDefault="0050718A" w:rsidP="00B3059E">
      <w:pPr>
        <w:pStyle w:val="ListParagraph"/>
        <w:spacing w:after="0"/>
        <w:ind w:left="0" w:hanging="142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изобразительного искусства.</w:t>
      </w:r>
    </w:p>
    <w:p w:rsidR="0050718A" w:rsidRPr="00DE18A0" w:rsidRDefault="0050718A" w:rsidP="00B3059E">
      <w:pPr>
        <w:spacing w:after="0"/>
        <w:ind w:left="142" w:hanging="142"/>
        <w:jc w:val="center"/>
        <w:rPr>
          <w:rFonts w:ascii="Times New Roman" w:hAnsi="Times New Roman"/>
          <w:sz w:val="24"/>
          <w:szCs w:val="24"/>
        </w:rPr>
      </w:pPr>
    </w:p>
    <w:p w:rsidR="0050718A" w:rsidRDefault="0050718A" w:rsidP="00B3059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0718A" w:rsidRPr="00DE18A0" w:rsidRDefault="0050718A" w:rsidP="00B3059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</w:t>
      </w:r>
      <w:r w:rsidRPr="00DE18A0">
        <w:rPr>
          <w:rFonts w:ascii="Times New Roman" w:hAnsi="Times New Roman"/>
          <w:b/>
          <w:sz w:val="24"/>
          <w:szCs w:val="24"/>
        </w:rPr>
        <w:t>итература</w:t>
      </w:r>
      <w:r w:rsidRPr="00DE18A0">
        <w:rPr>
          <w:rFonts w:ascii="Times New Roman" w:hAnsi="Times New Roman"/>
          <w:sz w:val="24"/>
          <w:szCs w:val="24"/>
        </w:rPr>
        <w:t>: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1.Е.М.Аллекова . Живопись – М.:Слово,2008                                        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 xml:space="preserve">2.Г.Беда. Живопись и ее изобразительные средства .-М., 2008                      </w:t>
      </w:r>
    </w:p>
    <w:p w:rsidR="0050718A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3.А</w:t>
      </w:r>
      <w:r>
        <w:rPr>
          <w:rFonts w:ascii="Times New Roman" w:hAnsi="Times New Roman"/>
          <w:sz w:val="24"/>
          <w:szCs w:val="24"/>
        </w:rPr>
        <w:t>.</w:t>
      </w:r>
      <w:r w:rsidRPr="00DE18A0">
        <w:rPr>
          <w:rFonts w:ascii="Times New Roman" w:hAnsi="Times New Roman"/>
          <w:sz w:val="24"/>
          <w:szCs w:val="24"/>
        </w:rPr>
        <w:t xml:space="preserve">Л.Гаптилл. Работа пером и тушью.-Минск: Поппури,2006                                                               4.Н.А.Горяева .Декоративно-прикладное искусство в жизни человека.-М.: Просвещение ,2009                                                                                                                      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 w:rsidRPr="00DE18A0">
        <w:rPr>
          <w:rFonts w:ascii="Times New Roman" w:hAnsi="Times New Roman"/>
          <w:sz w:val="24"/>
          <w:szCs w:val="24"/>
        </w:rPr>
        <w:t>5.А. А. Павлова, Е. И.Корзинова. Графика в средней школе.Методическое пособие для учителя.-М.:ВЛАДОС, 2006.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6.Пейзаж.Основы техники изображения.-М.:ООО ТД «Издательство МИР КНИГИ»;2006                                       7.Н.М.Сокольникова.Изобразительное искусство для детей.Волшебный мир красок.-М.:Астрель,2010</w:t>
      </w: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Pr="00DE18A0" w:rsidRDefault="0050718A" w:rsidP="00B3059E">
      <w:pPr>
        <w:spacing w:after="0"/>
        <w:rPr>
          <w:rFonts w:ascii="Times New Roman" w:hAnsi="Times New Roman"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426"/>
        <w:rPr>
          <w:rFonts w:ascii="Times New Roman" w:hAnsi="Times New Roman"/>
          <w:b/>
          <w:sz w:val="24"/>
          <w:szCs w:val="24"/>
        </w:rPr>
      </w:pPr>
    </w:p>
    <w:p w:rsidR="0050718A" w:rsidRDefault="0050718A" w:rsidP="00B3059E">
      <w:pPr>
        <w:spacing w:after="0"/>
        <w:ind w:right="-142"/>
        <w:rPr>
          <w:rFonts w:ascii="Times New Roman" w:hAnsi="Times New Roman"/>
          <w:b/>
          <w:sz w:val="24"/>
          <w:szCs w:val="24"/>
        </w:rPr>
      </w:pPr>
    </w:p>
    <w:sectPr w:rsidR="0050718A" w:rsidSect="00B3059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18A" w:rsidRDefault="0050718A" w:rsidP="003F7291">
      <w:pPr>
        <w:spacing w:after="0" w:line="240" w:lineRule="auto"/>
      </w:pPr>
      <w:r>
        <w:separator/>
      </w:r>
    </w:p>
  </w:endnote>
  <w:endnote w:type="continuationSeparator" w:id="1">
    <w:p w:rsidR="0050718A" w:rsidRDefault="0050718A" w:rsidP="003F7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18A" w:rsidRDefault="0050718A" w:rsidP="003F7291">
      <w:pPr>
        <w:spacing w:after="0" w:line="240" w:lineRule="auto"/>
      </w:pPr>
      <w:r>
        <w:separator/>
      </w:r>
    </w:p>
  </w:footnote>
  <w:footnote w:type="continuationSeparator" w:id="1">
    <w:p w:rsidR="0050718A" w:rsidRDefault="0050718A" w:rsidP="003F72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D526E"/>
    <w:multiLevelType w:val="hybridMultilevel"/>
    <w:tmpl w:val="2D5A64D0"/>
    <w:lvl w:ilvl="0" w:tplc="F01863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EB1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052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080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8EE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4D9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47B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CF5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5A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3218F"/>
    <w:multiLevelType w:val="hybridMultilevel"/>
    <w:tmpl w:val="28024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B3586"/>
    <w:multiLevelType w:val="hybridMultilevel"/>
    <w:tmpl w:val="3940C392"/>
    <w:lvl w:ilvl="0" w:tplc="27BCBB3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221325"/>
    <w:multiLevelType w:val="hybridMultilevel"/>
    <w:tmpl w:val="6EF67424"/>
    <w:lvl w:ilvl="0" w:tplc="27DC80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AB0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3CA6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EF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0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6609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0B0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85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CF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341B6E"/>
    <w:multiLevelType w:val="hybridMultilevel"/>
    <w:tmpl w:val="DF0E9738"/>
    <w:lvl w:ilvl="0" w:tplc="B1B042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650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E6F8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B8F3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C51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8098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489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828A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E68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D262E48"/>
    <w:multiLevelType w:val="hybridMultilevel"/>
    <w:tmpl w:val="58AC183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46C06FEE"/>
    <w:multiLevelType w:val="hybridMultilevel"/>
    <w:tmpl w:val="7AB88766"/>
    <w:lvl w:ilvl="0" w:tplc="B8EA95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0D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FEC9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B8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4FD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C32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964D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4E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E80B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3D55E0B"/>
    <w:multiLevelType w:val="hybridMultilevel"/>
    <w:tmpl w:val="1856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C3580F"/>
    <w:multiLevelType w:val="hybridMultilevel"/>
    <w:tmpl w:val="DA709DBA"/>
    <w:lvl w:ilvl="0" w:tplc="69CA0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476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0005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023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21B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00F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6E33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E8E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2C48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CFB1B02"/>
    <w:multiLevelType w:val="hybridMultilevel"/>
    <w:tmpl w:val="B3FA0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1786"/>
    <w:rsid w:val="00007E85"/>
    <w:rsid w:val="00020336"/>
    <w:rsid w:val="00036DDE"/>
    <w:rsid w:val="000424A5"/>
    <w:rsid w:val="00057B07"/>
    <w:rsid w:val="000664BD"/>
    <w:rsid w:val="00077CE1"/>
    <w:rsid w:val="000968D0"/>
    <w:rsid w:val="000A1975"/>
    <w:rsid w:val="000C0269"/>
    <w:rsid w:val="001343AA"/>
    <w:rsid w:val="00142292"/>
    <w:rsid w:val="001526C1"/>
    <w:rsid w:val="001825E2"/>
    <w:rsid w:val="0019590C"/>
    <w:rsid w:val="0025327F"/>
    <w:rsid w:val="00253416"/>
    <w:rsid w:val="00260304"/>
    <w:rsid w:val="00263368"/>
    <w:rsid w:val="00265917"/>
    <w:rsid w:val="00281A51"/>
    <w:rsid w:val="002853B1"/>
    <w:rsid w:val="002B1733"/>
    <w:rsid w:val="002B1D0F"/>
    <w:rsid w:val="002D4733"/>
    <w:rsid w:val="002D5434"/>
    <w:rsid w:val="002E3CD9"/>
    <w:rsid w:val="00311733"/>
    <w:rsid w:val="00344D3B"/>
    <w:rsid w:val="00357251"/>
    <w:rsid w:val="003F351F"/>
    <w:rsid w:val="003F7291"/>
    <w:rsid w:val="004846A3"/>
    <w:rsid w:val="004B53E5"/>
    <w:rsid w:val="004C0566"/>
    <w:rsid w:val="004C2F54"/>
    <w:rsid w:val="004D07E3"/>
    <w:rsid w:val="004D6865"/>
    <w:rsid w:val="00506353"/>
    <w:rsid w:val="0050718A"/>
    <w:rsid w:val="00522049"/>
    <w:rsid w:val="0052519E"/>
    <w:rsid w:val="00574FEB"/>
    <w:rsid w:val="00581AC0"/>
    <w:rsid w:val="00583182"/>
    <w:rsid w:val="005A63A0"/>
    <w:rsid w:val="006B0752"/>
    <w:rsid w:val="006D3423"/>
    <w:rsid w:val="006F120A"/>
    <w:rsid w:val="0070157A"/>
    <w:rsid w:val="00782DA7"/>
    <w:rsid w:val="00790AA7"/>
    <w:rsid w:val="007A4CB1"/>
    <w:rsid w:val="007C2CCB"/>
    <w:rsid w:val="007C3FE3"/>
    <w:rsid w:val="00811D1F"/>
    <w:rsid w:val="00825095"/>
    <w:rsid w:val="00833C2D"/>
    <w:rsid w:val="00844C8A"/>
    <w:rsid w:val="008452BE"/>
    <w:rsid w:val="008716B5"/>
    <w:rsid w:val="00873314"/>
    <w:rsid w:val="00882F08"/>
    <w:rsid w:val="008A7AC2"/>
    <w:rsid w:val="008B15AC"/>
    <w:rsid w:val="008C43D9"/>
    <w:rsid w:val="008D1E39"/>
    <w:rsid w:val="00916F72"/>
    <w:rsid w:val="00967337"/>
    <w:rsid w:val="00971B89"/>
    <w:rsid w:val="00982B45"/>
    <w:rsid w:val="00993223"/>
    <w:rsid w:val="009B0CF6"/>
    <w:rsid w:val="009C54BD"/>
    <w:rsid w:val="009D2433"/>
    <w:rsid w:val="00A05BBB"/>
    <w:rsid w:val="00A27A9E"/>
    <w:rsid w:val="00A6589A"/>
    <w:rsid w:val="00A8038C"/>
    <w:rsid w:val="00AB6AB2"/>
    <w:rsid w:val="00AD4720"/>
    <w:rsid w:val="00B3059E"/>
    <w:rsid w:val="00B37255"/>
    <w:rsid w:val="00B65E21"/>
    <w:rsid w:val="00B83C81"/>
    <w:rsid w:val="00BB1AD2"/>
    <w:rsid w:val="00BD37E0"/>
    <w:rsid w:val="00BD4573"/>
    <w:rsid w:val="00BE37E4"/>
    <w:rsid w:val="00BE4B9F"/>
    <w:rsid w:val="00BE6D71"/>
    <w:rsid w:val="00BF00E1"/>
    <w:rsid w:val="00BF3EE3"/>
    <w:rsid w:val="00C17BB8"/>
    <w:rsid w:val="00C62E1D"/>
    <w:rsid w:val="00C740E7"/>
    <w:rsid w:val="00C80049"/>
    <w:rsid w:val="00C932FD"/>
    <w:rsid w:val="00CA47B4"/>
    <w:rsid w:val="00CB32E3"/>
    <w:rsid w:val="00CD2002"/>
    <w:rsid w:val="00D01786"/>
    <w:rsid w:val="00D31B99"/>
    <w:rsid w:val="00D36322"/>
    <w:rsid w:val="00D371EE"/>
    <w:rsid w:val="00D50CDA"/>
    <w:rsid w:val="00D61F06"/>
    <w:rsid w:val="00D85528"/>
    <w:rsid w:val="00DA3549"/>
    <w:rsid w:val="00DB725D"/>
    <w:rsid w:val="00DB7A6F"/>
    <w:rsid w:val="00DD6777"/>
    <w:rsid w:val="00DE18A0"/>
    <w:rsid w:val="00E230C2"/>
    <w:rsid w:val="00E2782A"/>
    <w:rsid w:val="00E330FA"/>
    <w:rsid w:val="00E356AD"/>
    <w:rsid w:val="00E62D6B"/>
    <w:rsid w:val="00E76E67"/>
    <w:rsid w:val="00E87256"/>
    <w:rsid w:val="00EE69D2"/>
    <w:rsid w:val="00F04580"/>
    <w:rsid w:val="00F07EB8"/>
    <w:rsid w:val="00F378FE"/>
    <w:rsid w:val="00F37F86"/>
    <w:rsid w:val="00F53CD2"/>
    <w:rsid w:val="00F85395"/>
    <w:rsid w:val="00F91A4C"/>
    <w:rsid w:val="00FC3E7F"/>
    <w:rsid w:val="00FD27D4"/>
    <w:rsid w:val="00FF4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DD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C02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E4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4B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3F7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F729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3F72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F729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1243</TotalTime>
  <Pages>17</Pages>
  <Words>5624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Test</cp:lastModifiedBy>
  <cp:revision>46</cp:revision>
  <cp:lastPrinted>2015-12-17T11:34:00Z</cp:lastPrinted>
  <dcterms:created xsi:type="dcterms:W3CDTF">2014-09-04T15:57:00Z</dcterms:created>
  <dcterms:modified xsi:type="dcterms:W3CDTF">2017-11-24T11:58:00Z</dcterms:modified>
</cp:coreProperties>
</file>